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5B" w:rsidRDefault="00F7286A" w:rsidP="00F7286A">
      <w:pPr>
        <w:spacing w:after="150" w:line="240" w:lineRule="auto"/>
        <w:outlineLvl w:val="2"/>
        <w:rPr>
          <w:rFonts w:ascii="Arial" w:eastAsia="Times New Roman" w:hAnsi="Arial" w:cs="Arial"/>
          <w:bCs/>
          <w:i/>
          <w:color w:val="292929"/>
          <w:sz w:val="20"/>
          <w:szCs w:val="20"/>
          <w:lang w:eastAsia="nl-NL"/>
        </w:rPr>
      </w:pPr>
      <w:r w:rsidRPr="006C352D">
        <w:rPr>
          <w:rFonts w:ascii="Arial" w:eastAsia="Times New Roman" w:hAnsi="Arial" w:cs="Arial"/>
          <w:b/>
          <w:bCs/>
          <w:color w:val="292929"/>
          <w:sz w:val="20"/>
          <w:szCs w:val="20"/>
          <w:lang w:eastAsia="nl-NL"/>
        </w:rPr>
        <w:t>Format verwijsbrief GGZ</w:t>
      </w:r>
      <w:r w:rsidRPr="006C352D">
        <w:rPr>
          <w:rFonts w:ascii="Arial" w:eastAsia="Times New Roman" w:hAnsi="Arial" w:cs="Arial"/>
          <w:b/>
          <w:bCs/>
          <w:color w:val="292929"/>
          <w:sz w:val="20"/>
          <w:szCs w:val="20"/>
          <w:lang w:eastAsia="nl-NL"/>
        </w:rPr>
        <w:br/>
      </w:r>
      <w:r w:rsidRPr="006C352D">
        <w:rPr>
          <w:rFonts w:ascii="Arial" w:eastAsia="Times New Roman" w:hAnsi="Arial" w:cs="Arial"/>
          <w:b/>
          <w:bCs/>
          <w:color w:val="292929"/>
          <w:sz w:val="20"/>
          <w:szCs w:val="20"/>
          <w:lang w:eastAsia="nl-NL"/>
        </w:rPr>
        <w:br/>
      </w:r>
      <w:r w:rsidR="0020755B">
        <w:rPr>
          <w:rFonts w:ascii="Arial" w:eastAsia="Times New Roman" w:hAnsi="Arial" w:cs="Arial"/>
          <w:bCs/>
          <w:i/>
          <w:color w:val="292929"/>
          <w:sz w:val="20"/>
          <w:szCs w:val="20"/>
          <w:lang w:eastAsia="nl-NL"/>
        </w:rPr>
        <w:t xml:space="preserve">Beste </w:t>
      </w:r>
      <w:r w:rsidR="000A6354">
        <w:rPr>
          <w:rFonts w:ascii="Arial" w:eastAsia="Times New Roman" w:hAnsi="Arial" w:cs="Arial"/>
          <w:bCs/>
          <w:i/>
          <w:color w:val="292929"/>
          <w:sz w:val="20"/>
          <w:szCs w:val="20"/>
          <w:lang w:eastAsia="nl-NL"/>
        </w:rPr>
        <w:t>heer of mevrouw</w:t>
      </w:r>
      <w:r w:rsidR="0020755B">
        <w:rPr>
          <w:rFonts w:ascii="Arial" w:eastAsia="Times New Roman" w:hAnsi="Arial" w:cs="Arial"/>
          <w:bCs/>
          <w:i/>
          <w:color w:val="292929"/>
          <w:sz w:val="20"/>
          <w:szCs w:val="20"/>
          <w:lang w:eastAsia="nl-NL"/>
        </w:rPr>
        <w:t>,</w:t>
      </w:r>
    </w:p>
    <w:p w:rsidR="00BD6D0D" w:rsidRDefault="00F7286A" w:rsidP="00F7286A">
      <w:pPr>
        <w:spacing w:after="150" w:line="240" w:lineRule="auto"/>
        <w:outlineLvl w:val="2"/>
        <w:rPr>
          <w:rFonts w:ascii="Arial" w:eastAsia="Times New Roman" w:hAnsi="Arial" w:cs="Arial"/>
          <w:bCs/>
          <w:i/>
          <w:color w:val="292929"/>
          <w:sz w:val="20"/>
          <w:szCs w:val="20"/>
          <w:lang w:eastAsia="nl-NL"/>
        </w:rPr>
      </w:pPr>
      <w:r w:rsidRPr="006C352D">
        <w:rPr>
          <w:rFonts w:ascii="Arial" w:eastAsia="Times New Roman" w:hAnsi="Arial" w:cs="Arial"/>
          <w:bCs/>
          <w:i/>
          <w:color w:val="292929"/>
          <w:sz w:val="20"/>
          <w:szCs w:val="20"/>
          <w:lang w:eastAsia="nl-NL"/>
        </w:rPr>
        <w:t xml:space="preserve">Door onderstaande  elementen </w:t>
      </w:r>
      <w:r w:rsidRPr="006C352D">
        <w:rPr>
          <w:rFonts w:ascii="Arial" w:eastAsia="Times New Roman" w:hAnsi="Arial" w:cs="Arial"/>
          <w:bCs/>
          <w:color w:val="0070C0"/>
          <w:sz w:val="20"/>
          <w:szCs w:val="20"/>
          <w:lang w:eastAsia="nl-NL"/>
        </w:rPr>
        <w:t>&lt;…..&gt;</w:t>
      </w:r>
      <w:r w:rsidRPr="006C352D">
        <w:rPr>
          <w:rFonts w:ascii="Arial" w:eastAsia="Times New Roman" w:hAnsi="Arial" w:cs="Arial"/>
          <w:bCs/>
          <w:i/>
          <w:color w:val="292929"/>
          <w:sz w:val="20"/>
          <w:szCs w:val="20"/>
          <w:lang w:eastAsia="nl-NL"/>
        </w:rPr>
        <w:t xml:space="preserve">  in te vullen per patiënt</w:t>
      </w:r>
      <w:r w:rsidR="00FD192E">
        <w:rPr>
          <w:rFonts w:ascii="Arial" w:eastAsia="Times New Roman" w:hAnsi="Arial" w:cs="Arial"/>
          <w:bCs/>
          <w:i/>
          <w:color w:val="292929"/>
          <w:sz w:val="20"/>
          <w:szCs w:val="20"/>
          <w:lang w:eastAsia="nl-NL"/>
        </w:rPr>
        <w:t>(e)</w:t>
      </w:r>
      <w:r w:rsidRPr="006C352D">
        <w:rPr>
          <w:rFonts w:ascii="Arial" w:eastAsia="Times New Roman" w:hAnsi="Arial" w:cs="Arial"/>
          <w:bCs/>
          <w:i/>
          <w:color w:val="292929"/>
          <w:sz w:val="20"/>
          <w:szCs w:val="20"/>
          <w:lang w:eastAsia="nl-NL"/>
        </w:rPr>
        <w:t>, stelt u een verwijsbrief op voor nad</w:t>
      </w:r>
      <w:r w:rsidR="0020755B">
        <w:rPr>
          <w:rFonts w:ascii="Arial" w:eastAsia="Times New Roman" w:hAnsi="Arial" w:cs="Arial"/>
          <w:bCs/>
          <w:i/>
          <w:color w:val="292929"/>
          <w:sz w:val="20"/>
          <w:szCs w:val="20"/>
          <w:lang w:eastAsia="nl-NL"/>
        </w:rPr>
        <w:t xml:space="preserve">ere diagnostiek en behandeling. </w:t>
      </w:r>
    </w:p>
    <w:p w:rsidR="00BD6D0D" w:rsidRDefault="00BD6D0D" w:rsidP="00F7286A">
      <w:pPr>
        <w:spacing w:after="150" w:line="240" w:lineRule="auto"/>
        <w:outlineLvl w:val="2"/>
        <w:rPr>
          <w:rFonts w:ascii="Arial" w:eastAsia="Times New Roman" w:hAnsi="Arial" w:cs="Arial"/>
          <w:bCs/>
          <w:i/>
          <w:color w:val="292929"/>
          <w:sz w:val="20"/>
          <w:szCs w:val="20"/>
          <w:lang w:eastAsia="nl-NL"/>
        </w:rPr>
      </w:pPr>
      <w:r>
        <w:rPr>
          <w:rFonts w:ascii="Arial" w:eastAsia="Times New Roman" w:hAnsi="Arial" w:cs="Arial"/>
          <w:bCs/>
          <w:i/>
          <w:color w:val="292929"/>
          <w:sz w:val="20"/>
          <w:szCs w:val="20"/>
          <w:lang w:eastAsia="nl-NL"/>
        </w:rPr>
        <w:t>Hierbij vraag ik u om</w:t>
      </w:r>
      <w:r w:rsidR="000047F6">
        <w:rPr>
          <w:rFonts w:ascii="Arial" w:eastAsia="Times New Roman" w:hAnsi="Arial" w:cs="Arial"/>
          <w:bCs/>
          <w:i/>
          <w:color w:val="292929"/>
          <w:sz w:val="20"/>
          <w:szCs w:val="20"/>
          <w:lang w:eastAsia="nl-NL"/>
        </w:rPr>
        <w:t xml:space="preserve"> de in rood gemarkeerde gegevens in te vullen</w:t>
      </w:r>
      <w:r w:rsidR="005212AC">
        <w:rPr>
          <w:rFonts w:ascii="Arial" w:eastAsia="Times New Roman" w:hAnsi="Arial" w:cs="Arial"/>
          <w:bCs/>
          <w:i/>
          <w:color w:val="292929"/>
          <w:sz w:val="20"/>
          <w:szCs w:val="20"/>
          <w:lang w:eastAsia="nl-NL"/>
        </w:rPr>
        <w:t xml:space="preserve"> en bij de kring</w:t>
      </w:r>
      <w:r w:rsidR="00CA684B">
        <w:rPr>
          <w:rFonts w:ascii="Arial" w:eastAsia="Times New Roman" w:hAnsi="Arial" w:cs="Arial"/>
          <w:bCs/>
          <w:i/>
          <w:color w:val="292929"/>
          <w:sz w:val="20"/>
          <w:szCs w:val="20"/>
          <w:lang w:eastAsia="nl-NL"/>
        </w:rPr>
        <w:t>en</w:t>
      </w:r>
      <w:bookmarkStart w:id="0" w:name="_GoBack"/>
      <w:bookmarkEnd w:id="0"/>
      <w:r w:rsidR="005212AC">
        <w:rPr>
          <w:rFonts w:ascii="Arial" w:eastAsia="Times New Roman" w:hAnsi="Arial" w:cs="Arial"/>
          <w:bCs/>
          <w:i/>
          <w:color w:val="292929"/>
          <w:sz w:val="20"/>
          <w:szCs w:val="20"/>
          <w:lang w:eastAsia="nl-NL"/>
        </w:rPr>
        <w:t xml:space="preserve"> </w:t>
      </w:r>
      <w:r>
        <w:rPr>
          <w:rFonts w:ascii="Arial" w:eastAsia="Times New Roman" w:hAnsi="Arial" w:cs="Arial"/>
          <w:bCs/>
          <w:i/>
          <w:color w:val="292929"/>
          <w:sz w:val="20"/>
          <w:szCs w:val="20"/>
          <w:lang w:eastAsia="nl-NL"/>
        </w:rPr>
        <w:t>aan te vinken wat van toepassin</w:t>
      </w:r>
      <w:r w:rsidR="000047F6">
        <w:rPr>
          <w:rFonts w:ascii="Arial" w:eastAsia="Times New Roman" w:hAnsi="Arial" w:cs="Arial"/>
          <w:bCs/>
          <w:i/>
          <w:color w:val="292929"/>
          <w:sz w:val="20"/>
          <w:szCs w:val="20"/>
          <w:lang w:eastAsia="nl-NL"/>
        </w:rPr>
        <w:t>g is</w:t>
      </w:r>
      <w:r>
        <w:rPr>
          <w:rFonts w:ascii="Arial" w:eastAsia="Times New Roman" w:hAnsi="Arial" w:cs="Arial"/>
          <w:bCs/>
          <w:i/>
          <w:color w:val="292929"/>
          <w:sz w:val="20"/>
          <w:szCs w:val="20"/>
          <w:lang w:eastAsia="nl-NL"/>
        </w:rPr>
        <w:t xml:space="preserve">. Alle andere gegevens zijn optioneel. </w:t>
      </w:r>
    </w:p>
    <w:p w:rsidR="0020755B" w:rsidRDefault="000047F6" w:rsidP="00F7286A">
      <w:pPr>
        <w:spacing w:after="150" w:line="240" w:lineRule="auto"/>
        <w:outlineLvl w:val="2"/>
        <w:rPr>
          <w:rFonts w:ascii="Arial" w:eastAsia="Times New Roman" w:hAnsi="Arial" w:cs="Arial"/>
          <w:bCs/>
          <w:i/>
          <w:color w:val="292929"/>
          <w:sz w:val="20"/>
          <w:szCs w:val="20"/>
          <w:lang w:eastAsia="nl-NL"/>
        </w:rPr>
      </w:pPr>
      <w:r>
        <w:rPr>
          <w:rFonts w:ascii="Arial" w:eastAsia="Times New Roman" w:hAnsi="Arial" w:cs="Arial"/>
          <w:bCs/>
          <w:i/>
          <w:color w:val="292929"/>
          <w:sz w:val="20"/>
          <w:szCs w:val="20"/>
          <w:lang w:eastAsia="nl-NL"/>
        </w:rPr>
        <w:t xml:space="preserve"> Alvast bedank</w:t>
      </w:r>
      <w:r w:rsidR="0020755B">
        <w:rPr>
          <w:rFonts w:ascii="Arial" w:eastAsia="Times New Roman" w:hAnsi="Arial" w:cs="Arial"/>
          <w:bCs/>
          <w:i/>
          <w:color w:val="292929"/>
          <w:sz w:val="20"/>
          <w:szCs w:val="20"/>
          <w:lang w:eastAsia="nl-NL"/>
        </w:rPr>
        <w:t>t voor uw moeite.</w:t>
      </w:r>
    </w:p>
    <w:p w:rsidR="0020755B" w:rsidRDefault="0020755B" w:rsidP="00F7286A">
      <w:pPr>
        <w:spacing w:after="150" w:line="240" w:lineRule="auto"/>
        <w:outlineLvl w:val="2"/>
        <w:rPr>
          <w:rFonts w:ascii="Arial" w:eastAsia="Times New Roman" w:hAnsi="Arial" w:cs="Arial"/>
          <w:bCs/>
          <w:i/>
          <w:color w:val="292929"/>
          <w:sz w:val="20"/>
          <w:szCs w:val="20"/>
          <w:lang w:eastAsia="nl-NL"/>
        </w:rPr>
      </w:pPr>
    </w:p>
    <w:p w:rsidR="0020755B" w:rsidRDefault="0020755B" w:rsidP="00F7286A">
      <w:pPr>
        <w:spacing w:after="150" w:line="240" w:lineRule="auto"/>
        <w:outlineLvl w:val="2"/>
        <w:rPr>
          <w:rFonts w:ascii="Arial" w:eastAsia="Times New Roman" w:hAnsi="Arial" w:cs="Arial"/>
          <w:bCs/>
          <w:i/>
          <w:color w:val="292929"/>
          <w:sz w:val="20"/>
          <w:szCs w:val="20"/>
          <w:lang w:eastAsia="nl-NL"/>
        </w:rPr>
      </w:pPr>
      <w:r>
        <w:rPr>
          <w:rFonts w:ascii="Arial" w:eastAsia="Times New Roman" w:hAnsi="Arial" w:cs="Arial"/>
          <w:bCs/>
          <w:i/>
          <w:color w:val="292929"/>
          <w:sz w:val="20"/>
          <w:szCs w:val="20"/>
          <w:lang w:eastAsia="nl-NL"/>
        </w:rPr>
        <w:t>Met vriendelijke groet,</w:t>
      </w:r>
    </w:p>
    <w:p w:rsidR="0020755B" w:rsidRDefault="0020755B" w:rsidP="00F7286A">
      <w:pPr>
        <w:spacing w:after="150" w:line="240" w:lineRule="auto"/>
        <w:outlineLvl w:val="2"/>
        <w:rPr>
          <w:rFonts w:ascii="Arial" w:eastAsia="Times New Roman" w:hAnsi="Arial" w:cs="Arial"/>
          <w:bCs/>
          <w:i/>
          <w:color w:val="292929"/>
          <w:sz w:val="20"/>
          <w:szCs w:val="20"/>
          <w:lang w:eastAsia="nl-NL"/>
        </w:rPr>
      </w:pPr>
    </w:p>
    <w:p w:rsidR="0020755B" w:rsidRDefault="0020755B" w:rsidP="00F7286A">
      <w:pPr>
        <w:spacing w:after="150" w:line="240" w:lineRule="auto"/>
        <w:outlineLvl w:val="2"/>
        <w:rPr>
          <w:rFonts w:ascii="Arial" w:eastAsia="Times New Roman" w:hAnsi="Arial" w:cs="Arial"/>
          <w:bCs/>
          <w:i/>
          <w:color w:val="292929"/>
          <w:sz w:val="20"/>
          <w:szCs w:val="20"/>
          <w:lang w:eastAsia="nl-NL"/>
        </w:rPr>
      </w:pPr>
      <w:proofErr w:type="spellStart"/>
      <w:r>
        <w:rPr>
          <w:rFonts w:ascii="Arial" w:eastAsia="Times New Roman" w:hAnsi="Arial" w:cs="Arial"/>
          <w:bCs/>
          <w:i/>
          <w:color w:val="292929"/>
          <w:sz w:val="20"/>
          <w:szCs w:val="20"/>
          <w:lang w:eastAsia="nl-NL"/>
        </w:rPr>
        <w:t>Luisa</w:t>
      </w:r>
      <w:proofErr w:type="spellEnd"/>
      <w:r>
        <w:rPr>
          <w:rFonts w:ascii="Arial" w:eastAsia="Times New Roman" w:hAnsi="Arial" w:cs="Arial"/>
          <w:bCs/>
          <w:i/>
          <w:color w:val="292929"/>
          <w:sz w:val="20"/>
          <w:szCs w:val="20"/>
          <w:lang w:eastAsia="nl-NL"/>
        </w:rPr>
        <w:t xml:space="preserve"> </w:t>
      </w:r>
      <w:proofErr w:type="spellStart"/>
      <w:r>
        <w:rPr>
          <w:rFonts w:ascii="Arial" w:eastAsia="Times New Roman" w:hAnsi="Arial" w:cs="Arial"/>
          <w:bCs/>
          <w:i/>
          <w:color w:val="292929"/>
          <w:sz w:val="20"/>
          <w:szCs w:val="20"/>
          <w:lang w:eastAsia="nl-NL"/>
        </w:rPr>
        <w:t>von</w:t>
      </w:r>
      <w:proofErr w:type="spellEnd"/>
      <w:r>
        <w:rPr>
          <w:rFonts w:ascii="Arial" w:eastAsia="Times New Roman" w:hAnsi="Arial" w:cs="Arial"/>
          <w:bCs/>
          <w:i/>
          <w:color w:val="292929"/>
          <w:sz w:val="20"/>
          <w:szCs w:val="20"/>
          <w:lang w:eastAsia="nl-NL"/>
        </w:rPr>
        <w:t xml:space="preserve"> Essen</w:t>
      </w:r>
    </w:p>
    <w:p w:rsidR="0020755B" w:rsidRPr="006C352D" w:rsidRDefault="0020755B" w:rsidP="00F7286A">
      <w:pPr>
        <w:spacing w:after="150" w:line="240" w:lineRule="auto"/>
        <w:outlineLvl w:val="2"/>
        <w:rPr>
          <w:rFonts w:ascii="Arial" w:eastAsia="Times New Roman" w:hAnsi="Arial" w:cs="Arial"/>
          <w:bCs/>
          <w:i/>
          <w:color w:val="292929"/>
          <w:sz w:val="20"/>
          <w:szCs w:val="20"/>
          <w:lang w:eastAsia="nl-NL"/>
        </w:rPr>
      </w:pPr>
      <w:r>
        <w:rPr>
          <w:rFonts w:ascii="Arial" w:eastAsia="Times New Roman" w:hAnsi="Arial" w:cs="Arial"/>
          <w:bCs/>
          <w:i/>
          <w:color w:val="292929"/>
          <w:sz w:val="20"/>
          <w:szCs w:val="20"/>
          <w:lang w:eastAsia="nl-NL"/>
        </w:rPr>
        <w:t>Psychotherapeute/</w:t>
      </w:r>
      <w:proofErr w:type="spellStart"/>
      <w:r>
        <w:rPr>
          <w:rFonts w:ascii="Arial" w:eastAsia="Times New Roman" w:hAnsi="Arial" w:cs="Arial"/>
          <w:bCs/>
          <w:i/>
          <w:color w:val="292929"/>
          <w:sz w:val="20"/>
          <w:szCs w:val="20"/>
          <w:lang w:eastAsia="nl-NL"/>
        </w:rPr>
        <w:t>Gz</w:t>
      </w:r>
      <w:proofErr w:type="spellEnd"/>
      <w:r>
        <w:rPr>
          <w:rFonts w:ascii="Arial" w:eastAsia="Times New Roman" w:hAnsi="Arial" w:cs="Arial"/>
          <w:bCs/>
          <w:i/>
          <w:color w:val="292929"/>
          <w:sz w:val="20"/>
          <w:szCs w:val="20"/>
          <w:lang w:eastAsia="nl-NL"/>
        </w:rPr>
        <w:t>-psychologe</w:t>
      </w:r>
    </w:p>
    <w:p w:rsidR="00BD6D0D" w:rsidRPr="00BD6D0D" w:rsidRDefault="00F7286A" w:rsidP="00BD6D0D">
      <w:pPr>
        <w:spacing w:after="150" w:line="240" w:lineRule="auto"/>
        <w:outlineLvl w:val="2"/>
        <w:rPr>
          <w:rFonts w:ascii="Arial" w:eastAsia="Times New Roman" w:hAnsi="Arial" w:cs="Arial"/>
          <w:bCs/>
          <w:i/>
          <w:color w:val="292929"/>
          <w:sz w:val="20"/>
          <w:szCs w:val="20"/>
          <w:lang w:eastAsia="nl-NL"/>
        </w:rPr>
      </w:pPr>
      <w:r w:rsidRPr="006C352D">
        <w:rPr>
          <w:rFonts w:ascii="Arial" w:eastAsia="Times New Roman" w:hAnsi="Arial" w:cs="Arial"/>
          <w:bCs/>
          <w:color w:val="292929"/>
          <w:sz w:val="20"/>
          <w:szCs w:val="20"/>
          <w:lang w:eastAsia="nl-NL"/>
        </w:rPr>
        <w:t>--------------------------------------------------------------------------------------------------------------------------------------</w:t>
      </w:r>
    </w:p>
    <w:p w:rsidR="00BD6D0D" w:rsidRDefault="00BD6D0D" w:rsidP="00F7286A">
      <w:pPr>
        <w:spacing w:before="100" w:beforeAutospacing="1" w:after="100" w:afterAutospacing="1" w:line="240" w:lineRule="auto"/>
        <w:textAlignment w:val="top"/>
        <w:rPr>
          <w:rFonts w:ascii="Arial" w:eastAsia="Times New Roman" w:hAnsi="Arial" w:cs="Arial"/>
          <w:bCs/>
          <w:color w:val="0070C0"/>
          <w:sz w:val="20"/>
          <w:szCs w:val="20"/>
          <w:lang w:eastAsia="nl-NL"/>
        </w:rPr>
      </w:pPr>
    </w:p>
    <w:p w:rsidR="00BD6D0D" w:rsidRPr="005212AC" w:rsidRDefault="005212AC" w:rsidP="00F7286A">
      <w:pPr>
        <w:spacing w:before="100" w:beforeAutospacing="1" w:after="100" w:afterAutospacing="1" w:line="240" w:lineRule="auto"/>
        <w:textAlignment w:val="top"/>
        <w:rPr>
          <w:rFonts w:ascii="Arial" w:eastAsia="Times New Roman" w:hAnsi="Arial" w:cs="Arial"/>
          <w:b/>
          <w:bCs/>
          <w:sz w:val="20"/>
          <w:szCs w:val="20"/>
          <w:lang w:eastAsia="nl-NL"/>
        </w:rPr>
      </w:pPr>
      <w:r w:rsidRPr="005212AC">
        <w:rPr>
          <w:rFonts w:ascii="Arial" w:eastAsia="Times New Roman" w:hAnsi="Arial" w:cs="Arial"/>
          <w:b/>
          <w:bCs/>
          <w:sz w:val="20"/>
          <w:szCs w:val="20"/>
          <w:lang w:eastAsia="nl-NL"/>
        </w:rPr>
        <w:t>Verwijsbrief voor de GGZ</w:t>
      </w:r>
    </w:p>
    <w:p w:rsidR="00BD6D0D" w:rsidRDefault="00BD6D0D" w:rsidP="00F7286A">
      <w:pPr>
        <w:spacing w:before="100" w:beforeAutospacing="1" w:after="100" w:afterAutospacing="1" w:line="240" w:lineRule="auto"/>
        <w:textAlignment w:val="top"/>
        <w:rPr>
          <w:rFonts w:ascii="Arial" w:eastAsia="Times New Roman" w:hAnsi="Arial" w:cs="Arial"/>
          <w:bCs/>
          <w:color w:val="0070C0"/>
          <w:sz w:val="20"/>
          <w:szCs w:val="20"/>
          <w:lang w:eastAsia="nl-NL"/>
        </w:rPr>
      </w:pPr>
    </w:p>
    <w:p w:rsidR="005212AC" w:rsidRDefault="00F7286A" w:rsidP="00F7286A">
      <w:pPr>
        <w:spacing w:before="100" w:beforeAutospacing="1" w:after="100" w:afterAutospacing="1" w:line="240" w:lineRule="auto"/>
        <w:textAlignment w:val="top"/>
        <w:rPr>
          <w:rFonts w:ascii="Arial" w:eastAsia="Times New Roman" w:hAnsi="Arial" w:cs="Arial"/>
          <w:bCs/>
          <w:color w:val="FF0000"/>
          <w:sz w:val="20"/>
          <w:szCs w:val="20"/>
          <w:lang w:eastAsia="nl-NL"/>
        </w:rPr>
      </w:pPr>
      <w:r w:rsidRPr="000047F6">
        <w:rPr>
          <w:rFonts w:ascii="Arial" w:eastAsia="Times New Roman" w:hAnsi="Arial" w:cs="Arial"/>
          <w:bCs/>
          <w:color w:val="FF0000"/>
          <w:sz w:val="20"/>
          <w:szCs w:val="20"/>
          <w:lang w:eastAsia="nl-NL"/>
        </w:rPr>
        <w:t>&lt;</w:t>
      </w:r>
      <w:r w:rsidR="000047F6">
        <w:rPr>
          <w:rFonts w:ascii="Arial" w:eastAsia="Times New Roman" w:hAnsi="Arial" w:cs="Arial"/>
          <w:bCs/>
          <w:color w:val="FF0000"/>
          <w:sz w:val="20"/>
          <w:szCs w:val="20"/>
          <w:lang w:eastAsia="nl-NL"/>
        </w:rPr>
        <w:t>Naam huisarts en a</w:t>
      </w:r>
      <w:r w:rsidRPr="000047F6">
        <w:rPr>
          <w:rFonts w:ascii="Arial" w:eastAsia="Times New Roman" w:hAnsi="Arial" w:cs="Arial"/>
          <w:bCs/>
          <w:color w:val="FF0000"/>
          <w:sz w:val="20"/>
          <w:szCs w:val="20"/>
          <w:lang w:eastAsia="nl-NL"/>
        </w:rPr>
        <w:t xml:space="preserve">dresgegevens huisartsenpraktijk&gt; </w:t>
      </w:r>
    </w:p>
    <w:p w:rsidR="005212AC" w:rsidRDefault="00F7286A" w:rsidP="00F7286A">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0047F6">
        <w:rPr>
          <w:rFonts w:ascii="Arial" w:eastAsia="Times New Roman" w:hAnsi="Arial" w:cs="Arial"/>
          <w:bCs/>
          <w:color w:val="292929"/>
          <w:sz w:val="20"/>
          <w:szCs w:val="20"/>
          <w:lang w:eastAsia="nl-NL"/>
        </w:rPr>
        <w:br/>
      </w:r>
      <w:r w:rsidRPr="006C352D">
        <w:rPr>
          <w:rFonts w:ascii="Arial" w:eastAsia="Times New Roman" w:hAnsi="Arial" w:cs="Arial"/>
          <w:bCs/>
          <w:color w:val="292929"/>
          <w:sz w:val="20"/>
          <w:szCs w:val="20"/>
          <w:lang w:eastAsia="nl-NL"/>
        </w:rPr>
        <w:br/>
        <w:t>Betreft: Verwijzing huisarts voor GGZ</w:t>
      </w:r>
    </w:p>
    <w:p w:rsidR="00F7286A" w:rsidRPr="000047F6" w:rsidRDefault="00F7286A" w:rsidP="00F7286A">
      <w:pPr>
        <w:spacing w:before="100" w:beforeAutospacing="1" w:after="100" w:afterAutospacing="1" w:line="240" w:lineRule="auto"/>
        <w:textAlignment w:val="top"/>
        <w:rPr>
          <w:rFonts w:ascii="Arial" w:eastAsia="Times New Roman" w:hAnsi="Arial" w:cs="Arial"/>
          <w:bCs/>
          <w:color w:val="FF0000"/>
          <w:sz w:val="20"/>
          <w:szCs w:val="20"/>
          <w:lang w:eastAsia="nl-NL"/>
        </w:rPr>
      </w:pPr>
      <w:r w:rsidRPr="006C352D">
        <w:rPr>
          <w:rFonts w:ascii="Arial" w:eastAsia="Times New Roman" w:hAnsi="Arial" w:cs="Arial"/>
          <w:bCs/>
          <w:color w:val="292929"/>
          <w:sz w:val="20"/>
          <w:szCs w:val="20"/>
          <w:lang w:eastAsia="nl-NL"/>
        </w:rPr>
        <w:br/>
      </w:r>
      <w:r w:rsidRPr="000047F6">
        <w:rPr>
          <w:rFonts w:ascii="Arial" w:eastAsia="Times New Roman" w:hAnsi="Arial" w:cs="Arial"/>
          <w:bCs/>
          <w:color w:val="FF0000"/>
          <w:sz w:val="20"/>
          <w:szCs w:val="20"/>
          <w:lang w:eastAsia="nl-NL"/>
        </w:rPr>
        <w:t>Datum: &lt;invullen*&gt;</w:t>
      </w:r>
    </w:p>
    <w:p w:rsidR="00F7286A" w:rsidRPr="006C352D" w:rsidRDefault="00FD192E" w:rsidP="00F7286A">
      <w:pPr>
        <w:spacing w:before="100" w:beforeAutospacing="1" w:after="100" w:afterAutospacing="1" w:line="240" w:lineRule="auto"/>
        <w:textAlignment w:val="top"/>
        <w:rPr>
          <w:rFonts w:ascii="Arial" w:eastAsia="Times New Roman" w:hAnsi="Arial" w:cs="Arial"/>
          <w:bCs/>
          <w:color w:val="292929"/>
          <w:sz w:val="20"/>
          <w:szCs w:val="20"/>
          <w:lang w:eastAsia="nl-NL"/>
        </w:rPr>
      </w:pPr>
      <w:r>
        <w:rPr>
          <w:rFonts w:ascii="Arial" w:eastAsia="Times New Roman" w:hAnsi="Arial" w:cs="Arial"/>
          <w:bCs/>
          <w:color w:val="292929"/>
          <w:sz w:val="20"/>
          <w:szCs w:val="20"/>
          <w:lang w:eastAsia="nl-NL"/>
        </w:rPr>
        <w:t>Geachte mevrouw Von Essen</w:t>
      </w:r>
      <w:r w:rsidR="00F7286A" w:rsidRPr="006C352D">
        <w:rPr>
          <w:rFonts w:ascii="Arial" w:eastAsia="Times New Roman" w:hAnsi="Arial" w:cs="Arial"/>
          <w:bCs/>
          <w:sz w:val="20"/>
          <w:szCs w:val="20"/>
          <w:lang w:eastAsia="nl-NL"/>
        </w:rPr>
        <w:t>,</w:t>
      </w:r>
      <w:r w:rsidR="00F7286A" w:rsidRPr="006C352D">
        <w:rPr>
          <w:rFonts w:ascii="Arial" w:eastAsia="Times New Roman" w:hAnsi="Arial" w:cs="Arial"/>
          <w:bCs/>
          <w:color w:val="292929"/>
          <w:sz w:val="20"/>
          <w:szCs w:val="20"/>
          <w:lang w:eastAsia="nl-NL"/>
        </w:rPr>
        <w:t xml:space="preserve">   </w:t>
      </w:r>
    </w:p>
    <w:p w:rsidR="00F7286A" w:rsidRPr="006C352D" w:rsidRDefault="00F7286A" w:rsidP="00F7286A">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6C352D">
        <w:rPr>
          <w:rFonts w:ascii="Arial" w:eastAsia="Times New Roman" w:hAnsi="Arial" w:cs="Arial"/>
          <w:bCs/>
          <w:color w:val="292929"/>
          <w:sz w:val="20"/>
          <w:szCs w:val="20"/>
          <w:lang w:eastAsia="nl-NL"/>
        </w:rPr>
        <w:t xml:space="preserve">Er is sprake van een (vermoeden van een) DSM benoemde psychische stoornis bij één van mijn patiënten. Met deze verwijsbrief wil ik u graag verzoeken nadere diagnostiek en behandeling in gang te zetten.  </w:t>
      </w:r>
    </w:p>
    <w:p w:rsidR="00F7286A" w:rsidRPr="000047F6" w:rsidRDefault="00F7286A" w:rsidP="00F7286A">
      <w:pPr>
        <w:autoSpaceDE w:val="0"/>
        <w:autoSpaceDN w:val="0"/>
        <w:adjustRightInd w:val="0"/>
        <w:spacing w:after="0" w:line="240" w:lineRule="auto"/>
        <w:rPr>
          <w:rFonts w:ascii="Arial" w:eastAsia="Times New Roman" w:hAnsi="Arial" w:cs="Arial"/>
          <w:bCs/>
          <w:color w:val="FF0000"/>
          <w:sz w:val="20"/>
          <w:szCs w:val="20"/>
          <w:lang w:eastAsia="nl-NL"/>
        </w:rPr>
      </w:pPr>
      <w:r w:rsidRPr="000047F6">
        <w:rPr>
          <w:rFonts w:ascii="Arial" w:eastAsia="Times New Roman" w:hAnsi="Arial" w:cs="Arial"/>
          <w:b/>
          <w:bCs/>
          <w:color w:val="FF0000"/>
          <w:sz w:val="20"/>
          <w:szCs w:val="20"/>
          <w:lang w:eastAsia="nl-NL"/>
        </w:rPr>
        <w:t>Persoonsgegevens patiënt</w:t>
      </w:r>
      <w:r w:rsidR="009A391A" w:rsidRPr="000047F6">
        <w:rPr>
          <w:rFonts w:ascii="Arial" w:eastAsia="Times New Roman" w:hAnsi="Arial" w:cs="Arial"/>
          <w:b/>
          <w:bCs/>
          <w:color w:val="FF0000"/>
          <w:sz w:val="20"/>
          <w:szCs w:val="20"/>
          <w:lang w:eastAsia="nl-NL"/>
        </w:rPr>
        <w:t>(e)</w:t>
      </w:r>
      <w:r w:rsidRPr="000047F6">
        <w:rPr>
          <w:rFonts w:ascii="Arial" w:eastAsia="Times New Roman" w:hAnsi="Arial" w:cs="Arial"/>
          <w:b/>
          <w:bCs/>
          <w:color w:val="FF0000"/>
          <w:sz w:val="20"/>
          <w:szCs w:val="20"/>
          <w:lang w:eastAsia="nl-NL"/>
        </w:rPr>
        <w:t xml:space="preserve"> </w:t>
      </w:r>
      <w:r w:rsidRPr="000047F6">
        <w:rPr>
          <w:rFonts w:ascii="Arial" w:eastAsia="Times New Roman" w:hAnsi="Arial" w:cs="Arial"/>
          <w:b/>
          <w:bCs/>
          <w:color w:val="FF0000"/>
          <w:sz w:val="20"/>
          <w:szCs w:val="20"/>
          <w:lang w:eastAsia="nl-NL"/>
        </w:rPr>
        <w:br/>
      </w:r>
      <w:r w:rsidRPr="000047F6">
        <w:rPr>
          <w:rFonts w:ascii="Arial" w:eastAsia="Times New Roman" w:hAnsi="Arial" w:cs="Arial"/>
          <w:bCs/>
          <w:color w:val="FF0000"/>
          <w:sz w:val="20"/>
          <w:szCs w:val="20"/>
          <w:lang w:eastAsia="nl-NL"/>
        </w:rPr>
        <w:t>&lt;Naam&gt;</w:t>
      </w:r>
      <w:r w:rsidRPr="000047F6">
        <w:rPr>
          <w:rFonts w:ascii="Arial" w:eastAsia="Times New Roman" w:hAnsi="Arial" w:cs="Arial"/>
          <w:bCs/>
          <w:color w:val="FF0000"/>
          <w:sz w:val="20"/>
          <w:szCs w:val="20"/>
          <w:lang w:eastAsia="nl-NL"/>
        </w:rPr>
        <w:br/>
        <w:t>&lt;Geboortedatum&gt;</w:t>
      </w:r>
      <w:r w:rsidRPr="000047F6">
        <w:rPr>
          <w:rFonts w:ascii="Arial" w:eastAsia="Times New Roman" w:hAnsi="Arial" w:cs="Arial"/>
          <w:bCs/>
          <w:color w:val="FF0000"/>
          <w:sz w:val="20"/>
          <w:szCs w:val="20"/>
          <w:lang w:eastAsia="nl-NL"/>
        </w:rPr>
        <w:br/>
        <w:t xml:space="preserve">&lt;Adres&gt; </w:t>
      </w:r>
      <w:r w:rsidRPr="000047F6">
        <w:rPr>
          <w:rFonts w:ascii="Arial" w:eastAsia="Times New Roman" w:hAnsi="Arial" w:cs="Arial"/>
          <w:bCs/>
          <w:color w:val="FF0000"/>
          <w:sz w:val="20"/>
          <w:szCs w:val="20"/>
          <w:lang w:eastAsia="nl-NL"/>
        </w:rPr>
        <w:br/>
        <w:t>&lt;Postcode&gt; &lt;Woonplaats&gt;</w:t>
      </w:r>
    </w:p>
    <w:p w:rsidR="00F7286A" w:rsidRPr="000047F6" w:rsidRDefault="00F7286A" w:rsidP="00F7286A">
      <w:pPr>
        <w:autoSpaceDE w:val="0"/>
        <w:autoSpaceDN w:val="0"/>
        <w:adjustRightInd w:val="0"/>
        <w:spacing w:after="0" w:line="240" w:lineRule="auto"/>
        <w:rPr>
          <w:rFonts w:ascii="Arial" w:eastAsia="Times New Roman" w:hAnsi="Arial" w:cs="Arial"/>
          <w:bCs/>
          <w:color w:val="FF0000"/>
          <w:sz w:val="20"/>
          <w:szCs w:val="20"/>
          <w:lang w:eastAsia="nl-NL"/>
        </w:rPr>
      </w:pPr>
      <w:r w:rsidRPr="000047F6">
        <w:rPr>
          <w:rFonts w:ascii="Arial" w:eastAsia="Times New Roman" w:hAnsi="Arial" w:cs="Arial"/>
          <w:bCs/>
          <w:color w:val="FF0000"/>
          <w:sz w:val="20"/>
          <w:szCs w:val="20"/>
          <w:lang w:eastAsia="nl-NL"/>
        </w:rPr>
        <w:t>&lt;BSN&gt;</w:t>
      </w:r>
    </w:p>
    <w:p w:rsidR="00F7286A" w:rsidRPr="000047F6" w:rsidRDefault="00F7286A" w:rsidP="00F7286A">
      <w:pPr>
        <w:autoSpaceDE w:val="0"/>
        <w:autoSpaceDN w:val="0"/>
        <w:adjustRightInd w:val="0"/>
        <w:spacing w:after="0" w:line="240" w:lineRule="auto"/>
        <w:rPr>
          <w:rFonts w:ascii="Arial" w:eastAsia="Times New Roman" w:hAnsi="Arial" w:cs="Arial"/>
          <w:bCs/>
          <w:color w:val="FF0000"/>
          <w:sz w:val="20"/>
          <w:szCs w:val="20"/>
          <w:lang w:eastAsia="nl-NL"/>
        </w:rPr>
      </w:pPr>
      <w:r w:rsidRPr="000047F6">
        <w:rPr>
          <w:rFonts w:ascii="Arial" w:eastAsia="Times New Roman" w:hAnsi="Arial" w:cs="Arial"/>
          <w:bCs/>
          <w:color w:val="FF0000"/>
          <w:sz w:val="20"/>
          <w:szCs w:val="20"/>
          <w:lang w:eastAsia="nl-NL"/>
        </w:rPr>
        <w:t xml:space="preserve">&lt;Verzekering&gt; </w:t>
      </w:r>
    </w:p>
    <w:p w:rsidR="00F7286A" w:rsidRPr="006C352D" w:rsidRDefault="00F7286A" w:rsidP="00F7286A">
      <w:pPr>
        <w:autoSpaceDE w:val="0"/>
        <w:autoSpaceDN w:val="0"/>
        <w:adjustRightInd w:val="0"/>
        <w:spacing w:after="0" w:line="240" w:lineRule="auto"/>
        <w:rPr>
          <w:rFonts w:ascii="Arial" w:eastAsia="Times New Roman" w:hAnsi="Arial" w:cs="Arial"/>
          <w:bCs/>
          <w:color w:val="292929"/>
          <w:sz w:val="20"/>
          <w:szCs w:val="20"/>
          <w:lang w:eastAsia="nl-NL"/>
        </w:rPr>
      </w:pPr>
      <w:r w:rsidRPr="006C352D">
        <w:rPr>
          <w:rFonts w:ascii="Arial" w:eastAsia="Times New Roman" w:hAnsi="Arial" w:cs="Arial"/>
          <w:b/>
          <w:bCs/>
          <w:color w:val="292929"/>
          <w:sz w:val="20"/>
          <w:szCs w:val="20"/>
          <w:lang w:eastAsia="nl-NL"/>
        </w:rPr>
        <w:br/>
      </w:r>
      <w:r w:rsidRPr="000047F6">
        <w:rPr>
          <w:rFonts w:ascii="Arial" w:eastAsia="Times New Roman" w:hAnsi="Arial" w:cs="Arial"/>
          <w:b/>
          <w:bCs/>
          <w:color w:val="FF0000"/>
          <w:sz w:val="20"/>
          <w:szCs w:val="20"/>
          <w:lang w:eastAsia="nl-NL"/>
        </w:rPr>
        <w:t>De verwijzing betreft:</w:t>
      </w:r>
      <w:r w:rsidRPr="000047F6">
        <w:rPr>
          <w:rFonts w:ascii="Arial" w:eastAsia="Times New Roman" w:hAnsi="Arial" w:cs="Arial"/>
          <w:bCs/>
          <w:color w:val="FF0000"/>
          <w:sz w:val="20"/>
          <w:szCs w:val="20"/>
          <w:lang w:eastAsia="nl-NL"/>
        </w:rPr>
        <w:t xml:space="preserve"> &lt;kruis aan&gt; </w:t>
      </w:r>
      <w:r w:rsidRPr="000047F6">
        <w:rPr>
          <w:rFonts w:ascii="Arial" w:eastAsia="Times New Roman" w:hAnsi="Arial" w:cs="Arial"/>
          <w:bCs/>
          <w:color w:val="FF0000"/>
          <w:sz w:val="20"/>
          <w:szCs w:val="20"/>
          <w:lang w:eastAsia="nl-NL"/>
        </w:rPr>
        <w:br/>
      </w:r>
    </w:p>
    <w:p w:rsidR="00F7286A" w:rsidRPr="000047F6" w:rsidRDefault="00F7286A" w:rsidP="000047F6">
      <w:pPr>
        <w:pStyle w:val="Lijstalinea"/>
        <w:numPr>
          <w:ilvl w:val="0"/>
          <w:numId w:val="5"/>
        </w:numPr>
        <w:autoSpaceDE w:val="0"/>
        <w:autoSpaceDN w:val="0"/>
        <w:adjustRightInd w:val="0"/>
        <w:spacing w:after="0" w:line="360" w:lineRule="auto"/>
        <w:rPr>
          <w:rFonts w:ascii="Arial" w:eastAsia="Times New Roman" w:hAnsi="Arial" w:cs="Arial"/>
          <w:b/>
          <w:bCs/>
          <w:color w:val="292929"/>
          <w:sz w:val="20"/>
          <w:szCs w:val="20"/>
          <w:lang w:eastAsia="nl-NL"/>
        </w:rPr>
      </w:pPr>
      <w:r w:rsidRPr="000047F6">
        <w:rPr>
          <w:rFonts w:ascii="Arial" w:eastAsia="Times New Roman" w:hAnsi="Arial" w:cs="Arial"/>
          <w:bCs/>
          <w:color w:val="FF0000"/>
          <w:sz w:val="20"/>
          <w:szCs w:val="20"/>
          <w:lang w:eastAsia="nl-NL"/>
        </w:rPr>
        <w:t>Generalistische basis GGZ</w:t>
      </w:r>
      <w:r w:rsidRPr="000047F6">
        <w:rPr>
          <w:rFonts w:ascii="Arial" w:hAnsi="Arial" w:cs="Arial"/>
          <w:color w:val="FF0000"/>
          <w:sz w:val="20"/>
          <w:szCs w:val="20"/>
        </w:rPr>
        <w:t xml:space="preserve"> </w:t>
      </w:r>
      <w:r w:rsidRPr="000047F6">
        <w:rPr>
          <w:rFonts w:ascii="Arial" w:hAnsi="Arial" w:cs="Arial"/>
          <w:color w:val="FF0000"/>
          <w:sz w:val="20"/>
          <w:szCs w:val="20"/>
        </w:rPr>
        <w:br/>
      </w:r>
      <w:r w:rsidRPr="000047F6">
        <w:rPr>
          <w:rFonts w:ascii="Arial" w:hAnsi="Arial" w:cs="Arial"/>
          <w:color w:val="2F2F2F"/>
          <w:sz w:val="20"/>
          <w:szCs w:val="20"/>
        </w:rPr>
        <w:t>Toelichting: patiënten met lichte tot matige problematiek.</w:t>
      </w:r>
    </w:p>
    <w:p w:rsidR="00F7286A" w:rsidRPr="000047F6" w:rsidRDefault="00F7286A" w:rsidP="000047F6">
      <w:pPr>
        <w:pStyle w:val="Lijstalinea"/>
        <w:numPr>
          <w:ilvl w:val="0"/>
          <w:numId w:val="5"/>
        </w:numPr>
        <w:autoSpaceDE w:val="0"/>
        <w:autoSpaceDN w:val="0"/>
        <w:adjustRightInd w:val="0"/>
        <w:spacing w:after="0" w:line="360" w:lineRule="auto"/>
        <w:rPr>
          <w:rFonts w:ascii="Arial" w:hAnsi="Arial" w:cs="Arial"/>
          <w:color w:val="000000"/>
          <w:sz w:val="20"/>
          <w:szCs w:val="20"/>
        </w:rPr>
      </w:pPr>
      <w:r w:rsidRPr="000047F6">
        <w:rPr>
          <w:rFonts w:ascii="Arial" w:eastAsia="Times New Roman" w:hAnsi="Arial" w:cs="Arial"/>
          <w:bCs/>
          <w:color w:val="FF0000"/>
          <w:sz w:val="20"/>
          <w:szCs w:val="20"/>
          <w:lang w:eastAsia="nl-NL"/>
        </w:rPr>
        <w:t>Gespecialiseerde GGZ</w:t>
      </w:r>
      <w:r w:rsidRPr="000047F6">
        <w:rPr>
          <w:rFonts w:ascii="Arial" w:eastAsia="Times New Roman" w:hAnsi="Arial" w:cs="Arial"/>
          <w:bCs/>
          <w:color w:val="FF0000"/>
          <w:sz w:val="20"/>
          <w:szCs w:val="20"/>
          <w:lang w:eastAsia="nl-NL"/>
        </w:rPr>
        <w:br/>
      </w:r>
      <w:r w:rsidRPr="000047F6">
        <w:rPr>
          <w:rFonts w:ascii="Arial" w:eastAsia="Times New Roman" w:hAnsi="Arial" w:cs="Arial"/>
          <w:bCs/>
          <w:color w:val="292929"/>
          <w:sz w:val="20"/>
          <w:szCs w:val="20"/>
          <w:lang w:eastAsia="nl-NL"/>
        </w:rPr>
        <w:t xml:space="preserve">Toelichting: </w:t>
      </w:r>
      <w:r w:rsidRPr="000047F6">
        <w:rPr>
          <w:rFonts w:ascii="Arial" w:hAnsi="Arial" w:cs="Arial"/>
          <w:color w:val="2F2F2F"/>
          <w:sz w:val="20"/>
          <w:szCs w:val="20"/>
        </w:rPr>
        <w:t>patiënten met hoog risico en/of complexe aandoeningen.</w:t>
      </w:r>
    </w:p>
    <w:p w:rsidR="00F7286A" w:rsidRPr="000047F6" w:rsidRDefault="00F7286A" w:rsidP="000047F6">
      <w:pPr>
        <w:pStyle w:val="Lijstalinea"/>
        <w:autoSpaceDE w:val="0"/>
        <w:autoSpaceDN w:val="0"/>
        <w:adjustRightInd w:val="0"/>
        <w:spacing w:after="0" w:line="240" w:lineRule="auto"/>
        <w:ind w:left="1080"/>
        <w:rPr>
          <w:rFonts w:ascii="Arial" w:hAnsi="Arial" w:cs="Arial"/>
          <w:color w:val="000000"/>
          <w:sz w:val="20"/>
          <w:szCs w:val="20"/>
        </w:rPr>
      </w:pPr>
      <w:r w:rsidRPr="000047F6">
        <w:rPr>
          <w:rFonts w:ascii="Arial" w:eastAsia="Times New Roman" w:hAnsi="Arial" w:cs="Arial"/>
          <w:b/>
          <w:bCs/>
          <w:color w:val="292929"/>
          <w:sz w:val="20"/>
          <w:szCs w:val="20"/>
          <w:lang w:eastAsia="nl-NL"/>
        </w:rPr>
        <w:lastRenderedPageBreak/>
        <w:br/>
      </w:r>
      <w:r w:rsidRPr="000047F6">
        <w:rPr>
          <w:rFonts w:ascii="Arial" w:eastAsia="Times New Roman" w:hAnsi="Arial" w:cs="Arial"/>
          <w:b/>
          <w:bCs/>
          <w:color w:val="292929"/>
          <w:sz w:val="20"/>
          <w:szCs w:val="20"/>
          <w:lang w:eastAsia="nl-NL"/>
        </w:rPr>
        <w:br/>
        <w:t xml:space="preserve">Vraagstelling, reden verwijzing </w:t>
      </w:r>
      <w:r w:rsidRPr="000047F6">
        <w:rPr>
          <w:rFonts w:ascii="Arial" w:eastAsia="Times New Roman" w:hAnsi="Arial" w:cs="Arial"/>
          <w:bCs/>
          <w:color w:val="292929"/>
          <w:sz w:val="20"/>
          <w:szCs w:val="20"/>
          <w:lang w:eastAsia="nl-NL"/>
        </w:rPr>
        <w:br/>
        <w:t>1. K</w:t>
      </w:r>
      <w:r w:rsidRPr="000047F6">
        <w:rPr>
          <w:rFonts w:ascii="Arial" w:hAnsi="Arial" w:cs="Arial"/>
          <w:color w:val="000000"/>
          <w:sz w:val="20"/>
          <w:szCs w:val="20"/>
        </w:rPr>
        <w:t xml:space="preserve">lacht of hulpvraag van de patiënt: </w:t>
      </w:r>
      <w:r w:rsidRPr="000047F6">
        <w:rPr>
          <w:rFonts w:ascii="Arial" w:hAnsi="Arial" w:cs="Arial"/>
          <w:color w:val="000000"/>
          <w:sz w:val="20"/>
          <w:szCs w:val="20"/>
        </w:rPr>
        <w:br/>
      </w:r>
      <w:r w:rsidRPr="000047F6">
        <w:rPr>
          <w:rFonts w:ascii="Arial" w:hAnsi="Arial" w:cs="Arial"/>
          <w:color w:val="0070C0"/>
          <w:sz w:val="20"/>
          <w:szCs w:val="20"/>
        </w:rPr>
        <w:t>&lt;In korte bewoordingen, in context van deze consultatie.&gt;</w:t>
      </w:r>
    </w:p>
    <w:p w:rsidR="00F7286A" w:rsidRPr="006C352D" w:rsidRDefault="00F7286A" w:rsidP="00F7286A">
      <w:pPr>
        <w:autoSpaceDE w:val="0"/>
        <w:autoSpaceDN w:val="0"/>
        <w:adjustRightInd w:val="0"/>
        <w:spacing w:after="0" w:line="240" w:lineRule="auto"/>
        <w:rPr>
          <w:rFonts w:ascii="Arial" w:eastAsia="Times New Roman" w:hAnsi="Arial" w:cs="Arial"/>
          <w:bCs/>
          <w:color w:val="292929"/>
          <w:sz w:val="20"/>
          <w:szCs w:val="20"/>
          <w:lang w:eastAsia="nl-NL"/>
        </w:rPr>
      </w:pPr>
    </w:p>
    <w:p w:rsidR="005212AC" w:rsidRDefault="00F7286A" w:rsidP="00F7286A">
      <w:pPr>
        <w:autoSpaceDE w:val="0"/>
        <w:autoSpaceDN w:val="0"/>
        <w:adjustRightInd w:val="0"/>
        <w:spacing w:after="0" w:line="240" w:lineRule="auto"/>
        <w:rPr>
          <w:rFonts w:ascii="Arial" w:eastAsia="Times New Roman" w:hAnsi="Arial" w:cs="Arial"/>
          <w:bCs/>
          <w:color w:val="FF0000"/>
          <w:sz w:val="20"/>
          <w:szCs w:val="20"/>
          <w:lang w:eastAsia="nl-NL"/>
        </w:rPr>
      </w:pPr>
      <w:r w:rsidRPr="000047F6">
        <w:rPr>
          <w:rFonts w:ascii="Arial" w:eastAsia="Times New Roman" w:hAnsi="Arial" w:cs="Arial"/>
          <w:bCs/>
          <w:color w:val="FF0000"/>
          <w:sz w:val="20"/>
          <w:szCs w:val="20"/>
          <w:lang w:eastAsia="nl-NL"/>
        </w:rPr>
        <w:t xml:space="preserve">2. (Vermoeden van) DSM benoemde psychische stoornis: </w:t>
      </w:r>
      <w:r w:rsidRPr="000047F6">
        <w:rPr>
          <w:rFonts w:ascii="Arial" w:eastAsia="Times New Roman" w:hAnsi="Arial" w:cs="Arial"/>
          <w:bCs/>
          <w:color w:val="FF0000"/>
          <w:sz w:val="20"/>
          <w:szCs w:val="20"/>
          <w:lang w:eastAsia="nl-NL"/>
        </w:rPr>
        <w:br/>
        <w:t xml:space="preserve">&lt;Omschrijving van (het vermoeden van)  een psychische stoornis.**&gt; </w:t>
      </w:r>
    </w:p>
    <w:p w:rsidR="00E60AB7" w:rsidRDefault="009D7B76" w:rsidP="00F53207">
      <w:pPr>
        <w:pStyle w:val="Lijstalinea"/>
        <w:numPr>
          <w:ilvl w:val="0"/>
          <w:numId w:val="6"/>
        </w:numPr>
        <w:spacing w:before="100" w:beforeAutospacing="1" w:after="100" w:afterAutospacing="1" w:line="240" w:lineRule="auto"/>
        <w:textAlignment w:val="top"/>
      </w:pPr>
      <w:r>
        <w:t>Persoonlijkheidsstoornissen</w:t>
      </w:r>
      <w:r w:rsidR="00E60AB7">
        <w:t>:</w:t>
      </w:r>
    </w:p>
    <w:p w:rsidR="00E60AB7" w:rsidRDefault="00E60AB7" w:rsidP="00E60AB7">
      <w:pPr>
        <w:pStyle w:val="Lijstalinea"/>
        <w:numPr>
          <w:ilvl w:val="0"/>
          <w:numId w:val="11"/>
        </w:numPr>
        <w:spacing w:before="100" w:beforeAutospacing="1" w:after="100" w:afterAutospacing="1" w:line="240" w:lineRule="auto"/>
        <w:textAlignment w:val="top"/>
      </w:pPr>
      <w:r>
        <w:t>Ontwijkend</w:t>
      </w:r>
    </w:p>
    <w:p w:rsidR="00E60AB7" w:rsidRDefault="00E60AB7" w:rsidP="00E60AB7">
      <w:pPr>
        <w:pStyle w:val="Lijstalinea"/>
        <w:numPr>
          <w:ilvl w:val="0"/>
          <w:numId w:val="11"/>
        </w:numPr>
        <w:spacing w:before="100" w:beforeAutospacing="1" w:after="100" w:afterAutospacing="1" w:line="240" w:lineRule="auto"/>
        <w:textAlignment w:val="top"/>
      </w:pPr>
      <w:r>
        <w:t>Afhankelijk</w:t>
      </w:r>
    </w:p>
    <w:p w:rsidR="00E60AB7" w:rsidRDefault="00E60AB7" w:rsidP="00E60AB7">
      <w:pPr>
        <w:pStyle w:val="Lijstalinea"/>
        <w:numPr>
          <w:ilvl w:val="0"/>
          <w:numId w:val="11"/>
        </w:numPr>
        <w:spacing w:before="100" w:beforeAutospacing="1" w:after="100" w:afterAutospacing="1" w:line="240" w:lineRule="auto"/>
        <w:textAlignment w:val="top"/>
      </w:pPr>
      <w:r>
        <w:t>Obsessief-compulsief</w:t>
      </w:r>
    </w:p>
    <w:p w:rsidR="00E60AB7" w:rsidRDefault="00E60AB7" w:rsidP="00E60AB7">
      <w:pPr>
        <w:pStyle w:val="Lijstalinea"/>
        <w:numPr>
          <w:ilvl w:val="0"/>
          <w:numId w:val="11"/>
        </w:numPr>
        <w:spacing w:before="100" w:beforeAutospacing="1" w:after="100" w:afterAutospacing="1" w:line="240" w:lineRule="auto"/>
        <w:textAlignment w:val="top"/>
      </w:pPr>
      <w:r>
        <w:t>Borderline</w:t>
      </w:r>
    </w:p>
    <w:p w:rsidR="00E60AB7" w:rsidRDefault="00E60AB7" w:rsidP="00E60AB7">
      <w:pPr>
        <w:pStyle w:val="Lijstalinea"/>
        <w:numPr>
          <w:ilvl w:val="0"/>
          <w:numId w:val="11"/>
        </w:numPr>
        <w:spacing w:before="100" w:beforeAutospacing="1" w:after="100" w:afterAutospacing="1" w:line="240" w:lineRule="auto"/>
        <w:textAlignment w:val="top"/>
      </w:pPr>
      <w:r>
        <w:t>Theatraal</w:t>
      </w:r>
    </w:p>
    <w:p w:rsidR="00E60AB7" w:rsidRDefault="00E60AB7" w:rsidP="00E60AB7">
      <w:pPr>
        <w:pStyle w:val="Lijstalinea"/>
        <w:numPr>
          <w:ilvl w:val="0"/>
          <w:numId w:val="11"/>
        </w:numPr>
        <w:spacing w:before="100" w:beforeAutospacing="1" w:after="100" w:afterAutospacing="1" w:line="240" w:lineRule="auto"/>
        <w:textAlignment w:val="top"/>
      </w:pPr>
      <w:r>
        <w:t>Narcistisch</w:t>
      </w:r>
    </w:p>
    <w:p w:rsidR="00E60AB7" w:rsidRDefault="00E60AB7" w:rsidP="00E60AB7">
      <w:pPr>
        <w:pStyle w:val="Lijstalinea"/>
        <w:numPr>
          <w:ilvl w:val="0"/>
          <w:numId w:val="11"/>
        </w:numPr>
        <w:spacing w:before="100" w:beforeAutospacing="1" w:after="100" w:afterAutospacing="1" w:line="240" w:lineRule="auto"/>
        <w:textAlignment w:val="top"/>
      </w:pPr>
      <w:r>
        <w:t>Paranoïde</w:t>
      </w:r>
    </w:p>
    <w:p w:rsidR="00E60AB7" w:rsidRDefault="008E2389" w:rsidP="00E60AB7">
      <w:pPr>
        <w:pStyle w:val="Lijstalinea"/>
        <w:numPr>
          <w:ilvl w:val="0"/>
          <w:numId w:val="11"/>
        </w:numPr>
        <w:spacing w:before="100" w:beforeAutospacing="1" w:after="100" w:afterAutospacing="1" w:line="240" w:lineRule="auto"/>
        <w:textAlignment w:val="top"/>
      </w:pPr>
      <w:r>
        <w:t>Anti</w:t>
      </w:r>
      <w:r w:rsidR="00E60AB7">
        <w:t>sociale</w:t>
      </w:r>
    </w:p>
    <w:p w:rsidR="00E60AB7" w:rsidRDefault="00D80100" w:rsidP="00E60AB7">
      <w:pPr>
        <w:pStyle w:val="Lijstalinea"/>
        <w:numPr>
          <w:ilvl w:val="0"/>
          <w:numId w:val="11"/>
        </w:numPr>
        <w:spacing w:before="100" w:beforeAutospacing="1" w:after="100" w:afterAutospacing="1" w:line="240" w:lineRule="auto"/>
        <w:textAlignment w:val="top"/>
      </w:pPr>
      <w:r>
        <w:t>Schizoïde</w:t>
      </w:r>
    </w:p>
    <w:p w:rsidR="00F53207" w:rsidRDefault="00D80100" w:rsidP="00F53207">
      <w:pPr>
        <w:pStyle w:val="Lijstalinea"/>
        <w:numPr>
          <w:ilvl w:val="0"/>
          <w:numId w:val="11"/>
        </w:numPr>
        <w:spacing w:before="100" w:beforeAutospacing="1" w:after="100" w:afterAutospacing="1" w:line="240" w:lineRule="auto"/>
        <w:ind w:left="1416"/>
        <w:textAlignment w:val="top"/>
      </w:pPr>
      <w:proofErr w:type="spellStart"/>
      <w:r>
        <w:t>Schizotypische</w:t>
      </w:r>
      <w:proofErr w:type="spellEnd"/>
    </w:p>
    <w:p w:rsidR="008F53FF" w:rsidRDefault="008F53FF" w:rsidP="00F53207">
      <w:pPr>
        <w:pStyle w:val="Lijstalinea"/>
        <w:numPr>
          <w:ilvl w:val="0"/>
          <w:numId w:val="11"/>
        </w:numPr>
        <w:spacing w:before="100" w:beforeAutospacing="1" w:after="100" w:afterAutospacing="1" w:line="240" w:lineRule="auto"/>
        <w:ind w:left="1416"/>
        <w:textAlignment w:val="top"/>
      </w:pPr>
    </w:p>
    <w:p w:rsidR="00F53207" w:rsidRDefault="009D7B76" w:rsidP="00F53207">
      <w:pPr>
        <w:pStyle w:val="Lijstalinea"/>
        <w:numPr>
          <w:ilvl w:val="0"/>
          <w:numId w:val="6"/>
        </w:numPr>
        <w:spacing w:before="100" w:beforeAutospacing="1" w:after="100" w:afterAutospacing="1" w:line="240" w:lineRule="auto"/>
        <w:textAlignment w:val="top"/>
      </w:pPr>
      <w:r>
        <w:t>Stemmingsstoornissen</w:t>
      </w:r>
      <w:r w:rsidR="00E60AB7">
        <w:t>:</w:t>
      </w:r>
    </w:p>
    <w:p w:rsidR="00E60AB7" w:rsidRDefault="00E60AB7" w:rsidP="00E60AB7">
      <w:pPr>
        <w:pStyle w:val="Lijstalinea"/>
        <w:numPr>
          <w:ilvl w:val="0"/>
          <w:numId w:val="13"/>
        </w:numPr>
        <w:spacing w:before="100" w:beforeAutospacing="1" w:after="100" w:afterAutospacing="1" w:line="240" w:lineRule="auto"/>
        <w:textAlignment w:val="top"/>
      </w:pPr>
      <w:r>
        <w:t>Depressie</w:t>
      </w:r>
    </w:p>
    <w:p w:rsidR="00E60AB7" w:rsidRDefault="00E60AB7" w:rsidP="00E60AB7">
      <w:pPr>
        <w:pStyle w:val="Lijstalinea"/>
        <w:numPr>
          <w:ilvl w:val="0"/>
          <w:numId w:val="13"/>
        </w:numPr>
        <w:spacing w:before="100" w:beforeAutospacing="1" w:after="100" w:afterAutospacing="1" w:line="240" w:lineRule="auto"/>
        <w:textAlignment w:val="top"/>
      </w:pPr>
      <w:proofErr w:type="spellStart"/>
      <w:r>
        <w:t>Dystym</w:t>
      </w:r>
      <w:r w:rsidR="008E2389">
        <w:t>ie</w:t>
      </w:r>
      <w:proofErr w:type="spellEnd"/>
    </w:p>
    <w:p w:rsidR="00E60AB7" w:rsidRDefault="00E60AB7" w:rsidP="00E60AB7">
      <w:pPr>
        <w:pStyle w:val="Lijstalinea"/>
        <w:numPr>
          <w:ilvl w:val="0"/>
          <w:numId w:val="13"/>
        </w:numPr>
        <w:spacing w:before="100" w:beforeAutospacing="1" w:after="100" w:afterAutospacing="1" w:line="240" w:lineRule="auto"/>
        <w:textAlignment w:val="top"/>
      </w:pPr>
      <w:r>
        <w:t>Bipolaire stoornis</w:t>
      </w:r>
    </w:p>
    <w:p w:rsidR="008F53FF" w:rsidRDefault="008F53FF" w:rsidP="008F53FF">
      <w:pPr>
        <w:pStyle w:val="Lijstalinea"/>
        <w:spacing w:before="100" w:beforeAutospacing="1" w:after="100" w:afterAutospacing="1" w:line="240" w:lineRule="auto"/>
        <w:ind w:left="1440"/>
        <w:textAlignment w:val="top"/>
      </w:pPr>
    </w:p>
    <w:p w:rsidR="00F53207" w:rsidRDefault="00F53207" w:rsidP="00F53207">
      <w:pPr>
        <w:pStyle w:val="Lijstalinea"/>
        <w:numPr>
          <w:ilvl w:val="0"/>
          <w:numId w:val="6"/>
        </w:numPr>
        <w:spacing w:before="100" w:beforeAutospacing="1" w:after="100" w:afterAutospacing="1" w:line="240" w:lineRule="auto"/>
        <w:textAlignment w:val="top"/>
      </w:pPr>
      <w:r>
        <w:t>Angststoornissen</w:t>
      </w:r>
      <w:r w:rsidR="00E60AB7">
        <w:t>:</w:t>
      </w:r>
    </w:p>
    <w:p w:rsidR="00F53207" w:rsidRDefault="00F53207" w:rsidP="00F53207">
      <w:pPr>
        <w:pStyle w:val="Lijstalinea"/>
        <w:numPr>
          <w:ilvl w:val="0"/>
          <w:numId w:val="10"/>
        </w:numPr>
        <w:spacing w:before="100" w:beforeAutospacing="1" w:after="100" w:afterAutospacing="1" w:line="240" w:lineRule="auto"/>
        <w:textAlignment w:val="top"/>
      </w:pPr>
      <w:r>
        <w:t>Post Traumatische Stress Stoornis (PTSS)</w:t>
      </w:r>
    </w:p>
    <w:p w:rsidR="00F53207" w:rsidRDefault="00F53207" w:rsidP="00F53207">
      <w:pPr>
        <w:pStyle w:val="Lijstalinea"/>
        <w:numPr>
          <w:ilvl w:val="0"/>
          <w:numId w:val="10"/>
        </w:numPr>
        <w:spacing w:before="100" w:beforeAutospacing="1" w:after="100" w:afterAutospacing="1" w:line="240" w:lineRule="auto"/>
        <w:textAlignment w:val="top"/>
      </w:pPr>
      <w:r>
        <w:t>Dwangstoornis (Obsessief-compulsieve stoornis)</w:t>
      </w:r>
    </w:p>
    <w:p w:rsidR="00F53207" w:rsidRDefault="00F53207" w:rsidP="00F53207">
      <w:pPr>
        <w:pStyle w:val="Lijstalinea"/>
        <w:numPr>
          <w:ilvl w:val="0"/>
          <w:numId w:val="10"/>
        </w:numPr>
        <w:spacing w:before="100" w:beforeAutospacing="1" w:after="100" w:afterAutospacing="1" w:line="240" w:lineRule="auto"/>
        <w:textAlignment w:val="top"/>
      </w:pPr>
      <w:r>
        <w:t xml:space="preserve">Sociale </w:t>
      </w:r>
      <w:r w:rsidR="004E56B4">
        <w:t>fobie</w:t>
      </w:r>
    </w:p>
    <w:p w:rsidR="00E047DB" w:rsidRDefault="00E047DB" w:rsidP="00F53207">
      <w:pPr>
        <w:pStyle w:val="Lijstalinea"/>
        <w:numPr>
          <w:ilvl w:val="0"/>
          <w:numId w:val="10"/>
        </w:numPr>
        <w:spacing w:before="100" w:beforeAutospacing="1" w:after="100" w:afterAutospacing="1" w:line="240" w:lineRule="auto"/>
        <w:textAlignment w:val="top"/>
      </w:pPr>
      <w:r>
        <w:t>Paniekstoornis</w:t>
      </w:r>
    </w:p>
    <w:p w:rsidR="008E2389" w:rsidRDefault="008E2389" w:rsidP="00F53207">
      <w:pPr>
        <w:pStyle w:val="Lijstalinea"/>
        <w:numPr>
          <w:ilvl w:val="0"/>
          <w:numId w:val="10"/>
        </w:numPr>
        <w:spacing w:before="100" w:beforeAutospacing="1" w:after="100" w:afterAutospacing="1" w:line="240" w:lineRule="auto"/>
        <w:textAlignment w:val="top"/>
      </w:pPr>
      <w:r>
        <w:t>Gegeneraliseerde angst</w:t>
      </w:r>
    </w:p>
    <w:p w:rsidR="00F53207" w:rsidRDefault="004E56B4" w:rsidP="00F53207">
      <w:pPr>
        <w:pStyle w:val="Lijstalinea"/>
        <w:numPr>
          <w:ilvl w:val="0"/>
          <w:numId w:val="10"/>
        </w:numPr>
        <w:spacing w:before="100" w:beforeAutospacing="1" w:after="100" w:afterAutospacing="1" w:line="240" w:lineRule="auto"/>
        <w:textAlignment w:val="top"/>
      </w:pPr>
      <w:r>
        <w:t>Specifieke f</w:t>
      </w:r>
      <w:r w:rsidR="00F53207">
        <w:t>obie</w:t>
      </w:r>
      <w:r>
        <w:t>:</w:t>
      </w:r>
    </w:p>
    <w:p w:rsidR="004E56B4" w:rsidRDefault="004E56B4" w:rsidP="004E56B4">
      <w:pPr>
        <w:pStyle w:val="Lijstalinea"/>
        <w:numPr>
          <w:ilvl w:val="0"/>
          <w:numId w:val="24"/>
        </w:numPr>
        <w:spacing w:before="100" w:beforeAutospacing="1" w:after="100" w:afterAutospacing="1" w:line="240" w:lineRule="auto"/>
        <w:textAlignment w:val="top"/>
      </w:pPr>
      <w:r>
        <w:t>Naalden</w:t>
      </w:r>
    </w:p>
    <w:p w:rsidR="004E56B4" w:rsidRDefault="004E56B4" w:rsidP="004E56B4">
      <w:pPr>
        <w:pStyle w:val="Lijstalinea"/>
        <w:numPr>
          <w:ilvl w:val="0"/>
          <w:numId w:val="24"/>
        </w:numPr>
        <w:spacing w:before="100" w:beforeAutospacing="1" w:after="100" w:afterAutospacing="1" w:line="240" w:lineRule="auto"/>
        <w:textAlignment w:val="top"/>
      </w:pPr>
      <w:r>
        <w:t>Dieren</w:t>
      </w:r>
    </w:p>
    <w:p w:rsidR="004E56B4" w:rsidRDefault="004E56B4" w:rsidP="004E56B4">
      <w:pPr>
        <w:pStyle w:val="Lijstalinea"/>
        <w:numPr>
          <w:ilvl w:val="0"/>
          <w:numId w:val="24"/>
        </w:numPr>
        <w:spacing w:before="100" w:beforeAutospacing="1" w:after="100" w:afterAutospacing="1" w:line="240" w:lineRule="auto"/>
        <w:textAlignment w:val="top"/>
      </w:pPr>
      <w:r>
        <w:t>Vliegen</w:t>
      </w:r>
    </w:p>
    <w:p w:rsidR="004E56B4" w:rsidRDefault="004E56B4" w:rsidP="004E56B4">
      <w:pPr>
        <w:pStyle w:val="Lijstalinea"/>
        <w:numPr>
          <w:ilvl w:val="0"/>
          <w:numId w:val="24"/>
        </w:numPr>
        <w:spacing w:before="100" w:beforeAutospacing="1" w:after="100" w:afterAutospacing="1" w:line="240" w:lineRule="auto"/>
        <w:textAlignment w:val="top"/>
      </w:pPr>
      <w:r>
        <w:t>Hoogten</w:t>
      </w:r>
    </w:p>
    <w:p w:rsidR="008F53FF" w:rsidRDefault="008F53FF" w:rsidP="008F53FF">
      <w:pPr>
        <w:pStyle w:val="Lijstalinea"/>
        <w:spacing w:before="100" w:beforeAutospacing="1" w:after="100" w:afterAutospacing="1" w:line="240" w:lineRule="auto"/>
        <w:ind w:left="2160"/>
        <w:textAlignment w:val="top"/>
      </w:pPr>
    </w:p>
    <w:p w:rsidR="00E60AB7" w:rsidRDefault="009D7B76" w:rsidP="00F53207">
      <w:pPr>
        <w:pStyle w:val="Lijstalinea"/>
        <w:numPr>
          <w:ilvl w:val="0"/>
          <w:numId w:val="6"/>
        </w:numPr>
        <w:spacing w:before="100" w:beforeAutospacing="1" w:after="100" w:afterAutospacing="1" w:line="240" w:lineRule="auto"/>
        <w:textAlignment w:val="top"/>
      </w:pPr>
      <w:r>
        <w:t>Eetstoornissen</w:t>
      </w:r>
      <w:r w:rsidR="00E60AB7">
        <w:t>:</w:t>
      </w:r>
    </w:p>
    <w:p w:rsidR="00E60AB7" w:rsidRDefault="00E60AB7" w:rsidP="00E60AB7">
      <w:pPr>
        <w:pStyle w:val="Lijstalinea"/>
        <w:numPr>
          <w:ilvl w:val="0"/>
          <w:numId w:val="12"/>
        </w:numPr>
        <w:spacing w:before="100" w:beforeAutospacing="1" w:after="100" w:afterAutospacing="1" w:line="240" w:lineRule="auto"/>
        <w:textAlignment w:val="top"/>
      </w:pPr>
      <w:r>
        <w:t>Boul</w:t>
      </w:r>
      <w:r w:rsidR="008E2389">
        <w:t>imia nervosa</w:t>
      </w:r>
      <w:r w:rsidR="004E56B4">
        <w:t>/</w:t>
      </w:r>
      <w:proofErr w:type="spellStart"/>
      <w:r w:rsidR="004E56B4">
        <w:t>binge</w:t>
      </w:r>
      <w:proofErr w:type="spellEnd"/>
      <w:r w:rsidR="004E56B4">
        <w:t xml:space="preserve"> </w:t>
      </w:r>
      <w:proofErr w:type="spellStart"/>
      <w:r w:rsidR="004E56B4">
        <w:t>eating</w:t>
      </w:r>
      <w:proofErr w:type="spellEnd"/>
      <w:r w:rsidR="004E56B4">
        <w:t>:</w:t>
      </w:r>
    </w:p>
    <w:p w:rsidR="004E56B4" w:rsidRDefault="004E56B4" w:rsidP="004E56B4">
      <w:pPr>
        <w:pStyle w:val="Lijstalinea"/>
        <w:numPr>
          <w:ilvl w:val="0"/>
          <w:numId w:val="25"/>
        </w:numPr>
        <w:spacing w:before="100" w:beforeAutospacing="1" w:after="100" w:afterAutospacing="1" w:line="240" w:lineRule="auto"/>
        <w:textAlignment w:val="top"/>
      </w:pPr>
      <w:r>
        <w:t>Het purgerende type: braken, laxeren</w:t>
      </w:r>
    </w:p>
    <w:p w:rsidR="004E56B4" w:rsidRDefault="004E56B4" w:rsidP="004E56B4">
      <w:pPr>
        <w:pStyle w:val="Lijstalinea"/>
        <w:numPr>
          <w:ilvl w:val="0"/>
          <w:numId w:val="25"/>
        </w:numPr>
        <w:spacing w:before="100" w:beforeAutospacing="1" w:after="100" w:afterAutospacing="1" w:line="240" w:lineRule="auto"/>
        <w:textAlignment w:val="top"/>
      </w:pPr>
      <w:r>
        <w:t>Het niet  - purgerende type: vasten of overmatige lichaamsbeweging</w:t>
      </w:r>
    </w:p>
    <w:p w:rsidR="00E60AB7" w:rsidRDefault="00E60AB7" w:rsidP="00E60AB7">
      <w:pPr>
        <w:pStyle w:val="Lijstalinea"/>
        <w:numPr>
          <w:ilvl w:val="0"/>
          <w:numId w:val="12"/>
        </w:numPr>
        <w:spacing w:before="100" w:beforeAutospacing="1" w:after="100" w:afterAutospacing="1" w:line="240" w:lineRule="auto"/>
        <w:textAlignment w:val="top"/>
      </w:pPr>
      <w:r>
        <w:t>Anorexia</w:t>
      </w:r>
      <w:r w:rsidR="008E2389">
        <w:t xml:space="preserve"> nervosa</w:t>
      </w:r>
    </w:p>
    <w:p w:rsidR="008F53FF" w:rsidRDefault="008F53FF" w:rsidP="008F53FF">
      <w:pPr>
        <w:pStyle w:val="Lijstalinea"/>
        <w:spacing w:before="100" w:beforeAutospacing="1" w:after="100" w:afterAutospacing="1" w:line="240" w:lineRule="auto"/>
        <w:ind w:left="1440"/>
        <w:textAlignment w:val="top"/>
      </w:pPr>
    </w:p>
    <w:p w:rsidR="00E60AB7" w:rsidRDefault="00E60AB7" w:rsidP="00F53207">
      <w:pPr>
        <w:pStyle w:val="Lijstalinea"/>
        <w:numPr>
          <w:ilvl w:val="0"/>
          <w:numId w:val="6"/>
        </w:numPr>
        <w:spacing w:before="100" w:beforeAutospacing="1" w:after="100" w:afterAutospacing="1" w:line="240" w:lineRule="auto"/>
        <w:textAlignment w:val="top"/>
      </w:pPr>
      <w:r>
        <w:t>Ve</w:t>
      </w:r>
      <w:r w:rsidR="009D7B76">
        <w:t>rslavingsstoornissen</w:t>
      </w:r>
      <w:r>
        <w:t>:</w:t>
      </w:r>
    </w:p>
    <w:p w:rsidR="008E2389" w:rsidRDefault="00E60AB7" w:rsidP="00E60AB7">
      <w:pPr>
        <w:pStyle w:val="Lijstalinea"/>
        <w:numPr>
          <w:ilvl w:val="0"/>
          <w:numId w:val="14"/>
        </w:numPr>
        <w:spacing w:before="100" w:beforeAutospacing="1" w:after="100" w:afterAutospacing="1" w:line="240" w:lineRule="auto"/>
        <w:textAlignment w:val="top"/>
      </w:pPr>
      <w:r>
        <w:t>Middelen</w:t>
      </w:r>
      <w:r w:rsidR="008E2389">
        <w:t xml:space="preserve">: </w:t>
      </w:r>
    </w:p>
    <w:p w:rsidR="008E2389" w:rsidRDefault="008E2389" w:rsidP="008E2389">
      <w:pPr>
        <w:pStyle w:val="Lijstalinea"/>
        <w:numPr>
          <w:ilvl w:val="0"/>
          <w:numId w:val="21"/>
        </w:numPr>
        <w:spacing w:before="100" w:beforeAutospacing="1" w:after="100" w:afterAutospacing="1" w:line="240" w:lineRule="auto"/>
        <w:textAlignment w:val="top"/>
      </w:pPr>
      <w:r>
        <w:t>Drugs</w:t>
      </w:r>
    </w:p>
    <w:p w:rsidR="008E2389" w:rsidRDefault="008E2389" w:rsidP="008E2389">
      <w:pPr>
        <w:pStyle w:val="Lijstalinea"/>
        <w:numPr>
          <w:ilvl w:val="0"/>
          <w:numId w:val="21"/>
        </w:numPr>
        <w:spacing w:before="100" w:beforeAutospacing="1" w:after="100" w:afterAutospacing="1" w:line="240" w:lineRule="auto"/>
        <w:textAlignment w:val="top"/>
      </w:pPr>
      <w:r>
        <w:t>Medicatie</w:t>
      </w:r>
    </w:p>
    <w:p w:rsidR="00E60AB7" w:rsidRDefault="008E2389" w:rsidP="008E2389">
      <w:pPr>
        <w:pStyle w:val="Lijstalinea"/>
        <w:numPr>
          <w:ilvl w:val="0"/>
          <w:numId w:val="21"/>
        </w:numPr>
        <w:spacing w:before="100" w:beforeAutospacing="1" w:after="100" w:afterAutospacing="1" w:line="240" w:lineRule="auto"/>
        <w:textAlignment w:val="top"/>
      </w:pPr>
      <w:r>
        <w:t>Alcohol</w:t>
      </w:r>
    </w:p>
    <w:p w:rsidR="00E60AB7" w:rsidRDefault="00E60AB7" w:rsidP="00E60AB7">
      <w:pPr>
        <w:pStyle w:val="Lijstalinea"/>
        <w:numPr>
          <w:ilvl w:val="0"/>
          <w:numId w:val="14"/>
        </w:numPr>
        <w:spacing w:before="100" w:beforeAutospacing="1" w:after="100" w:afterAutospacing="1" w:line="240" w:lineRule="auto"/>
        <w:textAlignment w:val="top"/>
      </w:pPr>
      <w:r>
        <w:t>Gokken</w:t>
      </w:r>
    </w:p>
    <w:p w:rsidR="00B916DB" w:rsidRDefault="00B916DB" w:rsidP="00E60AB7">
      <w:pPr>
        <w:pStyle w:val="Lijstalinea"/>
        <w:numPr>
          <w:ilvl w:val="0"/>
          <w:numId w:val="14"/>
        </w:numPr>
        <w:spacing w:before="100" w:beforeAutospacing="1" w:after="100" w:afterAutospacing="1" w:line="240" w:lineRule="auto"/>
        <w:textAlignment w:val="top"/>
      </w:pPr>
      <w:r>
        <w:t>Kopen</w:t>
      </w:r>
    </w:p>
    <w:p w:rsidR="00E60AB7" w:rsidRDefault="00E60AB7" w:rsidP="00E60AB7">
      <w:pPr>
        <w:pStyle w:val="Lijstalinea"/>
        <w:numPr>
          <w:ilvl w:val="0"/>
          <w:numId w:val="14"/>
        </w:numPr>
        <w:spacing w:before="100" w:beforeAutospacing="1" w:after="100" w:afterAutospacing="1" w:line="240" w:lineRule="auto"/>
        <w:textAlignment w:val="top"/>
      </w:pPr>
      <w:r>
        <w:t>Seks</w:t>
      </w:r>
    </w:p>
    <w:p w:rsidR="008F53FF" w:rsidRDefault="008F53FF" w:rsidP="008F53FF">
      <w:pPr>
        <w:pStyle w:val="Lijstalinea"/>
        <w:spacing w:before="100" w:beforeAutospacing="1" w:after="100" w:afterAutospacing="1" w:line="240" w:lineRule="auto"/>
        <w:ind w:left="1440"/>
        <w:textAlignment w:val="top"/>
      </w:pPr>
    </w:p>
    <w:p w:rsidR="00E60AB7" w:rsidRDefault="00E60AB7" w:rsidP="00F53207">
      <w:pPr>
        <w:pStyle w:val="Lijstalinea"/>
        <w:numPr>
          <w:ilvl w:val="0"/>
          <w:numId w:val="6"/>
        </w:numPr>
        <w:spacing w:before="100" w:beforeAutospacing="1" w:after="100" w:afterAutospacing="1" w:line="240" w:lineRule="auto"/>
        <w:textAlignment w:val="top"/>
      </w:pPr>
      <w:r>
        <w:lastRenderedPageBreak/>
        <w:t>Seksuele stoornissen:</w:t>
      </w:r>
    </w:p>
    <w:p w:rsidR="00F53207" w:rsidRDefault="00E60AB7" w:rsidP="00E60AB7">
      <w:pPr>
        <w:pStyle w:val="Lijstalinea"/>
        <w:numPr>
          <w:ilvl w:val="0"/>
          <w:numId w:val="15"/>
        </w:numPr>
        <w:spacing w:before="100" w:beforeAutospacing="1" w:after="100" w:afterAutospacing="1" w:line="240" w:lineRule="auto"/>
        <w:textAlignment w:val="top"/>
      </w:pPr>
      <w:r>
        <w:t>Verlangen</w:t>
      </w:r>
    </w:p>
    <w:p w:rsidR="00E60AB7" w:rsidRDefault="00E60AB7" w:rsidP="00E60AB7">
      <w:pPr>
        <w:pStyle w:val="Lijstalinea"/>
        <w:numPr>
          <w:ilvl w:val="0"/>
          <w:numId w:val="15"/>
        </w:numPr>
        <w:spacing w:before="100" w:beforeAutospacing="1" w:after="100" w:afterAutospacing="1" w:line="240" w:lineRule="auto"/>
        <w:textAlignment w:val="top"/>
      </w:pPr>
      <w:r>
        <w:t>Orgasme</w:t>
      </w:r>
    </w:p>
    <w:p w:rsidR="00E60AB7" w:rsidRDefault="00E60AB7" w:rsidP="00E60AB7">
      <w:pPr>
        <w:pStyle w:val="Lijstalinea"/>
        <w:numPr>
          <w:ilvl w:val="0"/>
          <w:numId w:val="15"/>
        </w:numPr>
        <w:spacing w:before="100" w:beforeAutospacing="1" w:after="100" w:afterAutospacing="1" w:line="240" w:lineRule="auto"/>
        <w:textAlignment w:val="top"/>
      </w:pPr>
      <w:r>
        <w:t>Erectiestoornis</w:t>
      </w:r>
    </w:p>
    <w:p w:rsidR="008F53FF" w:rsidRDefault="008F53FF" w:rsidP="008F53FF">
      <w:pPr>
        <w:pStyle w:val="Lijstalinea"/>
        <w:spacing w:before="100" w:beforeAutospacing="1" w:after="100" w:afterAutospacing="1" w:line="240" w:lineRule="auto"/>
        <w:ind w:left="1440"/>
        <w:textAlignment w:val="top"/>
      </w:pPr>
    </w:p>
    <w:p w:rsidR="00E047DB" w:rsidRDefault="00E047DB" w:rsidP="00F53207">
      <w:pPr>
        <w:pStyle w:val="Lijstalinea"/>
        <w:numPr>
          <w:ilvl w:val="0"/>
          <w:numId w:val="6"/>
        </w:numPr>
        <w:spacing w:before="100" w:beforeAutospacing="1" w:after="100" w:afterAutospacing="1" w:line="240" w:lineRule="auto"/>
        <w:textAlignment w:val="top"/>
      </w:pPr>
      <w:proofErr w:type="spellStart"/>
      <w:r>
        <w:t>Somatoforme</w:t>
      </w:r>
      <w:proofErr w:type="spellEnd"/>
      <w:r>
        <w:t xml:space="preserve"> stoornis</w:t>
      </w:r>
    </w:p>
    <w:p w:rsidR="00E047DB" w:rsidRDefault="00E047DB" w:rsidP="00E047DB">
      <w:pPr>
        <w:pStyle w:val="Lijstalinea"/>
        <w:numPr>
          <w:ilvl w:val="0"/>
          <w:numId w:val="19"/>
        </w:numPr>
        <w:spacing w:before="100" w:beforeAutospacing="1" w:after="100" w:afterAutospacing="1" w:line="240" w:lineRule="auto"/>
        <w:textAlignment w:val="top"/>
      </w:pPr>
      <w:r>
        <w:t>Hypochondrie</w:t>
      </w:r>
    </w:p>
    <w:p w:rsidR="004E56B4" w:rsidRDefault="004E56B4" w:rsidP="005221A6">
      <w:pPr>
        <w:pStyle w:val="Lijstalinea"/>
        <w:numPr>
          <w:ilvl w:val="0"/>
          <w:numId w:val="19"/>
        </w:numPr>
        <w:spacing w:before="100" w:beforeAutospacing="1" w:after="100" w:afterAutospacing="1" w:line="240" w:lineRule="auto"/>
        <w:textAlignment w:val="top"/>
      </w:pPr>
      <w:proofErr w:type="spellStart"/>
      <w:r>
        <w:t>Somatisatiestoornis</w:t>
      </w:r>
      <w:proofErr w:type="spellEnd"/>
    </w:p>
    <w:p w:rsidR="008F53FF" w:rsidRDefault="008F53FF" w:rsidP="008F53FF">
      <w:pPr>
        <w:pStyle w:val="Lijstalinea"/>
        <w:spacing w:before="100" w:beforeAutospacing="1" w:after="100" w:afterAutospacing="1" w:line="240" w:lineRule="auto"/>
        <w:ind w:left="1440"/>
        <w:textAlignment w:val="top"/>
      </w:pPr>
    </w:p>
    <w:p w:rsidR="009D7B76" w:rsidRDefault="00E60AB7" w:rsidP="00F53207">
      <w:pPr>
        <w:pStyle w:val="Lijstalinea"/>
        <w:numPr>
          <w:ilvl w:val="0"/>
          <w:numId w:val="6"/>
        </w:numPr>
        <w:spacing w:before="100" w:beforeAutospacing="1" w:after="100" w:afterAutospacing="1" w:line="240" w:lineRule="auto"/>
        <w:textAlignment w:val="top"/>
      </w:pPr>
      <w:r>
        <w:t>Aandacht Tekort Hyperactiviteit Stoornis (ADHD):</w:t>
      </w:r>
    </w:p>
    <w:p w:rsidR="00E60AB7" w:rsidRDefault="00E60AB7" w:rsidP="00E60AB7">
      <w:pPr>
        <w:pStyle w:val="Lijstalinea"/>
        <w:numPr>
          <w:ilvl w:val="0"/>
          <w:numId w:val="16"/>
        </w:numPr>
        <w:spacing w:before="100" w:beforeAutospacing="1" w:after="100" w:afterAutospacing="1" w:line="240" w:lineRule="auto"/>
        <w:textAlignment w:val="top"/>
      </w:pPr>
      <w:r>
        <w:t>Aandacht Tekort Stoornis (ADD)</w:t>
      </w:r>
    </w:p>
    <w:p w:rsidR="00E60AB7" w:rsidRDefault="00E60AB7" w:rsidP="00E60AB7">
      <w:pPr>
        <w:pStyle w:val="Lijstalinea"/>
        <w:numPr>
          <w:ilvl w:val="0"/>
          <w:numId w:val="16"/>
        </w:numPr>
        <w:spacing w:before="100" w:beforeAutospacing="1" w:after="100" w:afterAutospacing="1" w:line="240" w:lineRule="auto"/>
        <w:textAlignment w:val="top"/>
      </w:pPr>
      <w:r>
        <w:t>Aandacht Tekort Stoornis met Hyperactiviteit (ADHD)</w:t>
      </w:r>
    </w:p>
    <w:p w:rsidR="008F53FF" w:rsidRDefault="008F53FF" w:rsidP="008F53FF">
      <w:pPr>
        <w:pStyle w:val="Lijstalinea"/>
        <w:spacing w:before="100" w:beforeAutospacing="1" w:after="100" w:afterAutospacing="1" w:line="240" w:lineRule="auto"/>
        <w:ind w:left="1440"/>
        <w:textAlignment w:val="top"/>
      </w:pPr>
    </w:p>
    <w:p w:rsidR="004E56B4" w:rsidRDefault="004E56B4" w:rsidP="00E047DB">
      <w:pPr>
        <w:pStyle w:val="Lijstalinea"/>
        <w:numPr>
          <w:ilvl w:val="0"/>
          <w:numId w:val="6"/>
        </w:numPr>
        <w:spacing w:before="100" w:beforeAutospacing="1" w:after="100" w:afterAutospacing="1" w:line="240" w:lineRule="auto"/>
        <w:textAlignment w:val="top"/>
      </w:pPr>
      <w:r>
        <w:t>Slaapstoornissen:</w:t>
      </w:r>
    </w:p>
    <w:p w:rsidR="004E56B4" w:rsidRDefault="004E56B4" w:rsidP="004E56B4">
      <w:pPr>
        <w:pStyle w:val="Lijstalinea"/>
        <w:numPr>
          <w:ilvl w:val="0"/>
          <w:numId w:val="23"/>
        </w:numPr>
        <w:spacing w:before="100" w:beforeAutospacing="1" w:after="100" w:afterAutospacing="1" w:line="240" w:lineRule="auto"/>
        <w:textAlignment w:val="top"/>
      </w:pPr>
      <w:proofErr w:type="spellStart"/>
      <w:r>
        <w:t>Hyposomnia</w:t>
      </w:r>
      <w:proofErr w:type="spellEnd"/>
    </w:p>
    <w:p w:rsidR="004E56B4" w:rsidRDefault="004E56B4" w:rsidP="004E56B4">
      <w:pPr>
        <w:pStyle w:val="Lijstalinea"/>
        <w:numPr>
          <w:ilvl w:val="0"/>
          <w:numId w:val="23"/>
        </w:numPr>
        <w:spacing w:before="100" w:beforeAutospacing="1" w:after="100" w:afterAutospacing="1" w:line="240" w:lineRule="auto"/>
        <w:textAlignment w:val="top"/>
      </w:pPr>
      <w:proofErr w:type="spellStart"/>
      <w:r>
        <w:t>Hypersomnia</w:t>
      </w:r>
      <w:proofErr w:type="spellEnd"/>
    </w:p>
    <w:p w:rsidR="008F53FF" w:rsidRDefault="008F53FF" w:rsidP="008F53FF">
      <w:pPr>
        <w:pStyle w:val="Lijstalinea"/>
        <w:spacing w:before="100" w:beforeAutospacing="1" w:after="100" w:afterAutospacing="1" w:line="240" w:lineRule="auto"/>
        <w:ind w:left="1440"/>
        <w:textAlignment w:val="top"/>
      </w:pPr>
    </w:p>
    <w:p w:rsidR="00E60AB7" w:rsidRDefault="009D7B76" w:rsidP="00E047DB">
      <w:pPr>
        <w:pStyle w:val="Lijstalinea"/>
        <w:numPr>
          <w:ilvl w:val="0"/>
          <w:numId w:val="6"/>
        </w:numPr>
        <w:spacing w:before="100" w:beforeAutospacing="1" w:after="100" w:afterAutospacing="1" w:line="240" w:lineRule="auto"/>
        <w:textAlignment w:val="top"/>
      </w:pPr>
      <w:r>
        <w:t>Autisme</w:t>
      </w:r>
      <w:r w:rsidR="00E047DB">
        <w:t xml:space="preserve"> Spectrum Stoornis (ASS)</w:t>
      </w:r>
    </w:p>
    <w:p w:rsidR="008F53FF" w:rsidRDefault="008F53FF" w:rsidP="008F53FF">
      <w:pPr>
        <w:pStyle w:val="Lijstalinea"/>
        <w:spacing w:before="100" w:beforeAutospacing="1" w:after="100" w:afterAutospacing="1" w:line="240" w:lineRule="auto"/>
        <w:textAlignment w:val="top"/>
      </w:pPr>
    </w:p>
    <w:p w:rsidR="008F53FF" w:rsidRDefault="00E047DB" w:rsidP="008F53FF">
      <w:pPr>
        <w:pStyle w:val="Lijstalinea"/>
        <w:numPr>
          <w:ilvl w:val="0"/>
          <w:numId w:val="6"/>
        </w:numPr>
        <w:spacing w:before="100" w:beforeAutospacing="1" w:after="100" w:afterAutospacing="1" w:line="240" w:lineRule="auto"/>
        <w:textAlignment w:val="top"/>
      </w:pPr>
      <w:r>
        <w:t>Cognitieve stoornissen/dementie</w:t>
      </w:r>
    </w:p>
    <w:p w:rsidR="008F53FF" w:rsidRDefault="008F53FF" w:rsidP="008F53FF">
      <w:pPr>
        <w:pStyle w:val="Lijstalinea"/>
      </w:pPr>
    </w:p>
    <w:p w:rsidR="008F53FF" w:rsidRDefault="008F53FF" w:rsidP="008F53FF">
      <w:pPr>
        <w:pStyle w:val="Lijstalinea"/>
        <w:spacing w:before="100" w:beforeAutospacing="1" w:after="100" w:afterAutospacing="1" w:line="240" w:lineRule="auto"/>
        <w:textAlignment w:val="top"/>
      </w:pPr>
    </w:p>
    <w:p w:rsidR="00E047DB" w:rsidRDefault="00E047DB" w:rsidP="00E047DB">
      <w:pPr>
        <w:pStyle w:val="Lijstalinea"/>
        <w:numPr>
          <w:ilvl w:val="0"/>
          <w:numId w:val="6"/>
        </w:numPr>
        <w:spacing w:before="100" w:beforeAutospacing="1" w:after="100" w:afterAutospacing="1" w:line="240" w:lineRule="auto"/>
        <w:textAlignment w:val="top"/>
      </w:pPr>
      <w:r>
        <w:t>Ps</w:t>
      </w:r>
      <w:r w:rsidR="00EE642B">
        <w:t>ycho</w:t>
      </w:r>
      <w:r w:rsidR="00194BCD">
        <w:t>tische Stoornis:</w:t>
      </w:r>
    </w:p>
    <w:p w:rsidR="00194BCD" w:rsidRDefault="008E2389" w:rsidP="008E2389">
      <w:pPr>
        <w:pStyle w:val="Lijstalinea"/>
        <w:numPr>
          <w:ilvl w:val="0"/>
          <w:numId w:val="20"/>
        </w:numPr>
        <w:spacing w:before="100" w:beforeAutospacing="1" w:after="100" w:afterAutospacing="1" w:line="240" w:lineRule="auto"/>
        <w:textAlignment w:val="top"/>
      </w:pPr>
      <w:r>
        <w:t>Schizofrenie</w:t>
      </w:r>
    </w:p>
    <w:p w:rsidR="005221A6" w:rsidRDefault="005221A6" w:rsidP="008E2389">
      <w:pPr>
        <w:pStyle w:val="Lijstalinea"/>
        <w:numPr>
          <w:ilvl w:val="0"/>
          <w:numId w:val="20"/>
        </w:numPr>
        <w:spacing w:before="100" w:beforeAutospacing="1" w:after="100" w:afterAutospacing="1" w:line="240" w:lineRule="auto"/>
        <w:textAlignment w:val="top"/>
      </w:pPr>
      <w:r>
        <w:t>Psychose:  hallucinaties (audio, zoals stemmen horen, visueel, tactiel, geur, smaak), wanen (vervolging, betrekking, grootheid), onsamenhangende spraak, vreemde lichaamsbewegingen, chaotisch gedrag</w:t>
      </w:r>
    </w:p>
    <w:p w:rsidR="008F53FF" w:rsidRDefault="008F53FF" w:rsidP="008F53FF">
      <w:pPr>
        <w:pStyle w:val="Lijstalinea"/>
        <w:spacing w:before="100" w:beforeAutospacing="1" w:after="100" w:afterAutospacing="1" w:line="240" w:lineRule="auto"/>
        <w:ind w:left="1440"/>
        <w:textAlignment w:val="top"/>
      </w:pPr>
    </w:p>
    <w:p w:rsidR="00E047DB" w:rsidRDefault="00E047DB" w:rsidP="00E047DB">
      <w:pPr>
        <w:pStyle w:val="Lijstalinea"/>
        <w:numPr>
          <w:ilvl w:val="0"/>
          <w:numId w:val="6"/>
        </w:numPr>
        <w:spacing w:before="100" w:beforeAutospacing="1" w:after="100" w:afterAutospacing="1" w:line="240" w:lineRule="auto"/>
        <w:textAlignment w:val="top"/>
      </w:pPr>
      <w:proofErr w:type="spellStart"/>
      <w:r>
        <w:t>Dissociatieve</w:t>
      </w:r>
      <w:proofErr w:type="spellEnd"/>
      <w:r>
        <w:t xml:space="preserve"> stoornis:</w:t>
      </w:r>
    </w:p>
    <w:p w:rsidR="00E047DB" w:rsidRDefault="00E047DB" w:rsidP="00E047DB">
      <w:pPr>
        <w:pStyle w:val="Lijstalinea"/>
        <w:numPr>
          <w:ilvl w:val="0"/>
          <w:numId w:val="18"/>
        </w:numPr>
        <w:spacing w:before="100" w:beforeAutospacing="1" w:after="100" w:afterAutospacing="1" w:line="240" w:lineRule="auto"/>
        <w:textAlignment w:val="top"/>
      </w:pPr>
      <w:proofErr w:type="spellStart"/>
      <w:r>
        <w:t>Dissociatieve</w:t>
      </w:r>
      <w:proofErr w:type="spellEnd"/>
      <w:r>
        <w:t xml:space="preserve"> Identiteitsstoornis (DIS)</w:t>
      </w:r>
    </w:p>
    <w:p w:rsidR="00F7286A" w:rsidRPr="006C352D" w:rsidRDefault="00F7286A" w:rsidP="00F7286A">
      <w:pPr>
        <w:autoSpaceDE w:val="0"/>
        <w:autoSpaceDN w:val="0"/>
        <w:adjustRightInd w:val="0"/>
        <w:spacing w:after="0" w:line="240" w:lineRule="auto"/>
        <w:rPr>
          <w:rFonts w:ascii="Arial" w:hAnsi="Arial" w:cs="Arial"/>
          <w:color w:val="000000"/>
          <w:sz w:val="20"/>
          <w:szCs w:val="20"/>
        </w:rPr>
      </w:pPr>
      <w:r w:rsidRPr="000047F6">
        <w:rPr>
          <w:rFonts w:ascii="Arial" w:eastAsia="Times New Roman" w:hAnsi="Arial" w:cs="Arial"/>
          <w:bCs/>
          <w:color w:val="FF0000"/>
          <w:sz w:val="20"/>
          <w:szCs w:val="20"/>
          <w:lang w:eastAsia="nl-NL"/>
        </w:rPr>
        <w:br/>
      </w:r>
      <w:r w:rsidRPr="006C352D">
        <w:rPr>
          <w:rFonts w:ascii="Arial" w:eastAsia="Times New Roman" w:hAnsi="Arial" w:cs="Arial"/>
          <w:bCs/>
          <w:color w:val="292929"/>
          <w:sz w:val="20"/>
          <w:szCs w:val="20"/>
          <w:lang w:eastAsia="nl-NL"/>
        </w:rPr>
        <w:br/>
        <w:t>3. Anamnese:</w:t>
      </w:r>
      <w:r w:rsidRPr="006C352D">
        <w:rPr>
          <w:rFonts w:ascii="Arial" w:hAnsi="Arial" w:cs="Arial"/>
          <w:color w:val="000000"/>
          <w:sz w:val="20"/>
          <w:szCs w:val="20"/>
        </w:rPr>
        <w:br/>
      </w:r>
      <w:r w:rsidRPr="006C352D">
        <w:rPr>
          <w:rFonts w:ascii="Arial" w:hAnsi="Arial" w:cs="Arial"/>
          <w:color w:val="0070C0"/>
          <w:sz w:val="20"/>
          <w:szCs w:val="20"/>
        </w:rPr>
        <w:t>&lt;Aard, ontstaan, duur, beloop van de klacht, recente behandeling en effect, in chronologische volgorde. Psychosociale omstandigheden. Geef aan of het een heteroanamnese betreft.&gt;</w:t>
      </w:r>
    </w:p>
    <w:p w:rsidR="00F7286A" w:rsidRPr="006C352D" w:rsidRDefault="00F7286A" w:rsidP="00F7286A">
      <w:pPr>
        <w:autoSpaceDE w:val="0"/>
        <w:autoSpaceDN w:val="0"/>
        <w:adjustRightInd w:val="0"/>
        <w:spacing w:after="0" w:line="240" w:lineRule="auto"/>
        <w:rPr>
          <w:rFonts w:ascii="Arial" w:hAnsi="Arial" w:cs="Arial"/>
          <w:color w:val="000000"/>
          <w:sz w:val="20"/>
          <w:szCs w:val="20"/>
        </w:rPr>
      </w:pPr>
    </w:p>
    <w:p w:rsidR="00F7286A" w:rsidRPr="006C352D" w:rsidRDefault="00F7286A" w:rsidP="00F7286A">
      <w:pPr>
        <w:autoSpaceDE w:val="0"/>
        <w:autoSpaceDN w:val="0"/>
        <w:adjustRightInd w:val="0"/>
        <w:spacing w:after="0" w:line="240" w:lineRule="auto"/>
        <w:rPr>
          <w:rFonts w:ascii="Arial" w:hAnsi="Arial" w:cs="Arial"/>
          <w:color w:val="000000"/>
          <w:sz w:val="20"/>
          <w:szCs w:val="20"/>
        </w:rPr>
      </w:pPr>
      <w:r w:rsidRPr="006C352D">
        <w:rPr>
          <w:rFonts w:ascii="Arial" w:hAnsi="Arial" w:cs="Arial"/>
          <w:color w:val="000000"/>
          <w:sz w:val="20"/>
          <w:szCs w:val="20"/>
        </w:rPr>
        <w:t>4. Psychiatrische  voorgeschiedenis , familieanamnese, psychosociale omstandigheden: (staat in de bijlage)</w:t>
      </w:r>
    </w:p>
    <w:p w:rsidR="00F7286A" w:rsidRPr="006C352D" w:rsidRDefault="00F7286A" w:rsidP="00F7286A">
      <w:pPr>
        <w:autoSpaceDE w:val="0"/>
        <w:autoSpaceDN w:val="0"/>
        <w:adjustRightInd w:val="0"/>
        <w:spacing w:after="0" w:line="240" w:lineRule="auto"/>
        <w:rPr>
          <w:rFonts w:ascii="Arial" w:eastAsia="Times New Roman" w:hAnsi="Arial" w:cs="Arial"/>
          <w:bCs/>
          <w:color w:val="292929"/>
          <w:sz w:val="20"/>
          <w:szCs w:val="20"/>
          <w:lang w:eastAsia="nl-NL"/>
        </w:rPr>
      </w:pPr>
      <w:r w:rsidRPr="006C352D">
        <w:rPr>
          <w:rFonts w:ascii="Arial" w:hAnsi="Arial" w:cs="Arial"/>
          <w:color w:val="0070C0"/>
          <w:sz w:val="20"/>
          <w:szCs w:val="20"/>
        </w:rPr>
        <w:t>&lt;Vermeld indien van toepassing.&gt;</w:t>
      </w:r>
    </w:p>
    <w:p w:rsidR="00F7286A" w:rsidRPr="006C352D" w:rsidRDefault="00F7286A" w:rsidP="00F7286A">
      <w:pPr>
        <w:autoSpaceDE w:val="0"/>
        <w:autoSpaceDN w:val="0"/>
        <w:adjustRightInd w:val="0"/>
        <w:spacing w:after="0" w:line="240" w:lineRule="auto"/>
        <w:rPr>
          <w:rFonts w:ascii="Arial" w:hAnsi="Arial" w:cs="Arial"/>
          <w:color w:val="000000"/>
          <w:sz w:val="20"/>
          <w:szCs w:val="20"/>
        </w:rPr>
      </w:pPr>
    </w:p>
    <w:p w:rsidR="00F7286A" w:rsidRPr="006C352D" w:rsidRDefault="00F7286A" w:rsidP="00F7286A">
      <w:pPr>
        <w:autoSpaceDE w:val="0"/>
        <w:autoSpaceDN w:val="0"/>
        <w:adjustRightInd w:val="0"/>
        <w:spacing w:after="0" w:line="240" w:lineRule="auto"/>
        <w:rPr>
          <w:rFonts w:ascii="Arial" w:hAnsi="Arial" w:cs="Arial"/>
          <w:color w:val="0070C0"/>
          <w:sz w:val="20"/>
          <w:szCs w:val="20"/>
        </w:rPr>
      </w:pPr>
      <w:r w:rsidRPr="006C352D">
        <w:rPr>
          <w:rFonts w:ascii="Arial" w:hAnsi="Arial" w:cs="Arial"/>
          <w:color w:val="000000"/>
          <w:sz w:val="20"/>
          <w:szCs w:val="20"/>
        </w:rPr>
        <w:t xml:space="preserve">5. Relevante </w:t>
      </w:r>
      <w:proofErr w:type="spellStart"/>
      <w:r w:rsidRPr="006C352D">
        <w:rPr>
          <w:rFonts w:ascii="Arial" w:hAnsi="Arial" w:cs="Arial"/>
          <w:color w:val="000000"/>
          <w:sz w:val="20"/>
          <w:szCs w:val="20"/>
        </w:rPr>
        <w:t>comorbiditeit</w:t>
      </w:r>
      <w:proofErr w:type="spellEnd"/>
      <w:r w:rsidRPr="006C352D">
        <w:rPr>
          <w:rFonts w:ascii="Arial" w:hAnsi="Arial" w:cs="Arial"/>
          <w:color w:val="000000"/>
          <w:sz w:val="20"/>
          <w:szCs w:val="20"/>
        </w:rPr>
        <w:t xml:space="preserve">: </w:t>
      </w:r>
      <w:r w:rsidRPr="006C352D">
        <w:rPr>
          <w:rFonts w:ascii="Arial" w:hAnsi="Arial" w:cs="Arial"/>
          <w:color w:val="000000"/>
          <w:sz w:val="20"/>
          <w:szCs w:val="20"/>
        </w:rPr>
        <w:br/>
      </w:r>
      <w:r w:rsidRPr="006C352D">
        <w:rPr>
          <w:rFonts w:ascii="Arial" w:hAnsi="Arial" w:cs="Arial"/>
          <w:color w:val="0070C0"/>
          <w:sz w:val="20"/>
          <w:szCs w:val="20"/>
        </w:rPr>
        <w:t>&lt;Vermeld de somatische problematiek.&gt;</w:t>
      </w:r>
    </w:p>
    <w:p w:rsidR="00F7286A" w:rsidRPr="006C352D" w:rsidRDefault="00F7286A" w:rsidP="00F7286A">
      <w:pPr>
        <w:autoSpaceDE w:val="0"/>
        <w:autoSpaceDN w:val="0"/>
        <w:adjustRightInd w:val="0"/>
        <w:spacing w:after="0" w:line="240" w:lineRule="auto"/>
        <w:rPr>
          <w:rFonts w:ascii="Arial" w:hAnsi="Arial" w:cs="Arial"/>
          <w:color w:val="0070C0"/>
          <w:sz w:val="20"/>
          <w:szCs w:val="20"/>
        </w:rPr>
      </w:pPr>
    </w:p>
    <w:p w:rsidR="00F7286A" w:rsidRPr="006C352D" w:rsidRDefault="00F7286A" w:rsidP="00F7286A">
      <w:pPr>
        <w:numPr>
          <w:ilvl w:val="0"/>
          <w:numId w:val="1"/>
        </w:numPr>
        <w:autoSpaceDE w:val="0"/>
        <w:autoSpaceDN w:val="0"/>
        <w:adjustRightInd w:val="0"/>
        <w:spacing w:after="0" w:line="240" w:lineRule="auto"/>
        <w:contextualSpacing/>
        <w:rPr>
          <w:rFonts w:ascii="Arial" w:hAnsi="Arial" w:cs="Arial"/>
          <w:color w:val="000000"/>
          <w:sz w:val="20"/>
          <w:szCs w:val="20"/>
        </w:rPr>
      </w:pPr>
      <w:r w:rsidRPr="006C352D">
        <w:rPr>
          <w:rFonts w:ascii="Arial" w:eastAsia="Times New Roman" w:hAnsi="Arial" w:cs="Arial"/>
          <w:bCs/>
          <w:color w:val="292929"/>
          <w:sz w:val="20"/>
          <w:szCs w:val="20"/>
          <w:lang w:eastAsia="nl-NL"/>
        </w:rPr>
        <w:t>Suïcidaliteit:</w:t>
      </w:r>
    </w:p>
    <w:p w:rsidR="00F7286A" w:rsidRPr="006C352D" w:rsidRDefault="00F7286A" w:rsidP="00F7286A">
      <w:pPr>
        <w:autoSpaceDE w:val="0"/>
        <w:autoSpaceDN w:val="0"/>
        <w:adjustRightInd w:val="0"/>
        <w:spacing w:after="0" w:line="240" w:lineRule="auto"/>
        <w:rPr>
          <w:rFonts w:ascii="Arial" w:hAnsi="Arial" w:cs="Arial"/>
          <w:color w:val="000000"/>
          <w:sz w:val="20"/>
          <w:szCs w:val="20"/>
        </w:rPr>
      </w:pPr>
      <w:r w:rsidRPr="006C352D">
        <w:rPr>
          <w:rFonts w:ascii="Arial" w:hAnsi="Arial" w:cs="Arial"/>
          <w:color w:val="0070C0"/>
          <w:sz w:val="20"/>
          <w:szCs w:val="20"/>
        </w:rPr>
        <w:t>&lt;Vermeld ook eventuele suïcidaliteit in het verleden.&gt;</w:t>
      </w:r>
    </w:p>
    <w:p w:rsidR="00F7286A" w:rsidRPr="006C352D" w:rsidRDefault="00F7286A" w:rsidP="00F7286A">
      <w:pPr>
        <w:autoSpaceDE w:val="0"/>
        <w:autoSpaceDN w:val="0"/>
        <w:adjustRightInd w:val="0"/>
        <w:spacing w:after="0" w:line="240" w:lineRule="auto"/>
        <w:ind w:left="360"/>
        <w:contextualSpacing/>
        <w:rPr>
          <w:rFonts w:ascii="Arial" w:hAnsi="Arial" w:cs="Arial"/>
          <w:color w:val="000000"/>
          <w:sz w:val="20"/>
          <w:szCs w:val="20"/>
        </w:rPr>
      </w:pPr>
    </w:p>
    <w:p w:rsidR="00F7286A" w:rsidRPr="006C352D" w:rsidRDefault="00F7286A" w:rsidP="00F7286A">
      <w:pPr>
        <w:numPr>
          <w:ilvl w:val="0"/>
          <w:numId w:val="1"/>
        </w:numPr>
        <w:autoSpaceDE w:val="0"/>
        <w:autoSpaceDN w:val="0"/>
        <w:adjustRightInd w:val="0"/>
        <w:spacing w:after="0" w:line="240" w:lineRule="auto"/>
        <w:contextualSpacing/>
        <w:rPr>
          <w:rFonts w:ascii="Arial" w:hAnsi="Arial" w:cs="Arial"/>
          <w:color w:val="000000"/>
          <w:sz w:val="20"/>
          <w:szCs w:val="20"/>
        </w:rPr>
      </w:pPr>
      <w:r w:rsidRPr="006C352D">
        <w:rPr>
          <w:rFonts w:ascii="Arial" w:hAnsi="Arial" w:cs="Arial"/>
          <w:color w:val="000000"/>
          <w:sz w:val="20"/>
          <w:szCs w:val="20"/>
        </w:rPr>
        <w:t xml:space="preserve">Risicovol gedrag:  </w:t>
      </w:r>
    </w:p>
    <w:p w:rsidR="00F7286A" w:rsidRPr="006C352D" w:rsidRDefault="00F7286A" w:rsidP="00F7286A">
      <w:pPr>
        <w:autoSpaceDE w:val="0"/>
        <w:autoSpaceDN w:val="0"/>
        <w:adjustRightInd w:val="0"/>
        <w:spacing w:after="0" w:line="240" w:lineRule="auto"/>
        <w:rPr>
          <w:rFonts w:ascii="Arial" w:hAnsi="Arial" w:cs="Arial"/>
          <w:color w:val="0070C0"/>
          <w:sz w:val="20"/>
          <w:szCs w:val="20"/>
        </w:rPr>
      </w:pPr>
      <w:r w:rsidRPr="006C352D">
        <w:rPr>
          <w:rFonts w:ascii="Arial" w:hAnsi="Arial" w:cs="Arial"/>
          <w:color w:val="0070C0"/>
          <w:sz w:val="20"/>
          <w:szCs w:val="20"/>
        </w:rPr>
        <w:t>&lt;Indien bekend vermelden. Beschrijf uw bevindingen. Vermeld ook verslavingsgedrag zoals gokken.&gt;</w:t>
      </w:r>
    </w:p>
    <w:p w:rsidR="009A391A" w:rsidRDefault="009A391A" w:rsidP="00F7286A">
      <w:pPr>
        <w:autoSpaceDE w:val="0"/>
        <w:autoSpaceDN w:val="0"/>
        <w:adjustRightInd w:val="0"/>
        <w:spacing w:after="0" w:line="240" w:lineRule="auto"/>
        <w:rPr>
          <w:rFonts w:ascii="Arial" w:hAnsi="Arial" w:cs="Arial"/>
          <w:b/>
          <w:color w:val="000000"/>
          <w:sz w:val="20"/>
          <w:szCs w:val="20"/>
        </w:rPr>
      </w:pPr>
    </w:p>
    <w:p w:rsidR="00F7286A" w:rsidRPr="006C352D" w:rsidRDefault="00F7286A" w:rsidP="00F7286A">
      <w:pPr>
        <w:autoSpaceDE w:val="0"/>
        <w:autoSpaceDN w:val="0"/>
        <w:adjustRightInd w:val="0"/>
        <w:spacing w:after="0" w:line="240" w:lineRule="auto"/>
        <w:rPr>
          <w:rFonts w:ascii="Arial" w:hAnsi="Arial" w:cs="Arial"/>
          <w:b/>
          <w:color w:val="000000"/>
          <w:sz w:val="20"/>
          <w:szCs w:val="20"/>
        </w:rPr>
      </w:pPr>
      <w:r w:rsidRPr="006C352D">
        <w:rPr>
          <w:rFonts w:ascii="Arial" w:hAnsi="Arial" w:cs="Arial"/>
          <w:b/>
          <w:color w:val="000000"/>
          <w:sz w:val="20"/>
          <w:szCs w:val="20"/>
        </w:rPr>
        <w:t xml:space="preserve">Patiëntgegevens  </w:t>
      </w:r>
    </w:p>
    <w:p w:rsidR="00F7286A" w:rsidRPr="006C352D" w:rsidRDefault="00F7286A" w:rsidP="00F7286A">
      <w:pPr>
        <w:numPr>
          <w:ilvl w:val="0"/>
          <w:numId w:val="1"/>
        </w:numPr>
        <w:autoSpaceDE w:val="0"/>
        <w:autoSpaceDN w:val="0"/>
        <w:adjustRightInd w:val="0"/>
        <w:spacing w:after="0" w:line="240" w:lineRule="auto"/>
        <w:contextualSpacing/>
        <w:rPr>
          <w:rFonts w:ascii="Arial" w:hAnsi="Arial" w:cs="Arial"/>
          <w:color w:val="000000"/>
          <w:sz w:val="20"/>
          <w:szCs w:val="20"/>
        </w:rPr>
      </w:pPr>
      <w:r w:rsidRPr="006C352D">
        <w:rPr>
          <w:rFonts w:ascii="Arial" w:hAnsi="Arial" w:cs="Arial"/>
          <w:color w:val="000000"/>
          <w:sz w:val="20"/>
          <w:szCs w:val="20"/>
        </w:rPr>
        <w:t xml:space="preserve">Beleid: </w:t>
      </w:r>
    </w:p>
    <w:p w:rsidR="00F7286A" w:rsidRPr="006C352D" w:rsidRDefault="00F7286A" w:rsidP="00F7286A">
      <w:pPr>
        <w:autoSpaceDE w:val="0"/>
        <w:autoSpaceDN w:val="0"/>
        <w:adjustRightInd w:val="0"/>
        <w:spacing w:after="0" w:line="240" w:lineRule="auto"/>
        <w:rPr>
          <w:rFonts w:ascii="Arial" w:hAnsi="Arial" w:cs="Arial"/>
          <w:color w:val="0070C0"/>
          <w:sz w:val="20"/>
          <w:szCs w:val="20"/>
        </w:rPr>
      </w:pPr>
      <w:r w:rsidRPr="006C352D">
        <w:rPr>
          <w:rFonts w:ascii="Arial" w:hAnsi="Arial" w:cs="Arial"/>
          <w:color w:val="0070C0"/>
          <w:sz w:val="20"/>
          <w:szCs w:val="20"/>
        </w:rPr>
        <w:t>&lt;Vermeld de door u ingestelde (of gestaakte) behandeling of medicatie op het moment van versturen van het bericht en de door u uit te voeren controles.&gt;</w:t>
      </w:r>
    </w:p>
    <w:p w:rsidR="00F7286A" w:rsidRPr="006C352D" w:rsidRDefault="00F7286A" w:rsidP="00F7286A">
      <w:pPr>
        <w:ind w:left="720"/>
        <w:contextualSpacing/>
        <w:rPr>
          <w:rFonts w:ascii="Arial" w:hAnsi="Arial" w:cs="Arial"/>
          <w:color w:val="000000"/>
          <w:sz w:val="20"/>
          <w:szCs w:val="20"/>
        </w:rPr>
      </w:pPr>
    </w:p>
    <w:p w:rsidR="00F7286A" w:rsidRPr="006C352D" w:rsidRDefault="00F7286A" w:rsidP="00F7286A">
      <w:pPr>
        <w:numPr>
          <w:ilvl w:val="0"/>
          <w:numId w:val="1"/>
        </w:numPr>
        <w:autoSpaceDE w:val="0"/>
        <w:autoSpaceDN w:val="0"/>
        <w:adjustRightInd w:val="0"/>
        <w:spacing w:after="0" w:line="240" w:lineRule="auto"/>
        <w:contextualSpacing/>
        <w:rPr>
          <w:rFonts w:ascii="Arial" w:hAnsi="Arial" w:cs="Arial"/>
          <w:color w:val="000000"/>
          <w:sz w:val="20"/>
          <w:szCs w:val="20"/>
        </w:rPr>
      </w:pPr>
      <w:r w:rsidRPr="006C352D">
        <w:rPr>
          <w:rFonts w:ascii="Arial" w:hAnsi="Arial" w:cs="Arial"/>
          <w:color w:val="000000"/>
          <w:sz w:val="20"/>
          <w:szCs w:val="20"/>
        </w:rPr>
        <w:lastRenderedPageBreak/>
        <w:t xml:space="preserve">Allergie, intolerantie: </w:t>
      </w:r>
    </w:p>
    <w:p w:rsidR="00F7286A" w:rsidRPr="006C352D" w:rsidRDefault="00F7286A" w:rsidP="00F7286A">
      <w:pPr>
        <w:autoSpaceDE w:val="0"/>
        <w:autoSpaceDN w:val="0"/>
        <w:adjustRightInd w:val="0"/>
        <w:spacing w:after="0" w:line="240" w:lineRule="auto"/>
        <w:rPr>
          <w:rFonts w:ascii="Arial" w:hAnsi="Arial" w:cs="Arial"/>
          <w:color w:val="000000"/>
          <w:sz w:val="20"/>
          <w:szCs w:val="20"/>
        </w:rPr>
      </w:pPr>
      <w:r w:rsidRPr="006C352D">
        <w:rPr>
          <w:rFonts w:ascii="Arial" w:hAnsi="Arial" w:cs="Arial"/>
          <w:color w:val="0070C0"/>
          <w:sz w:val="20"/>
          <w:szCs w:val="20"/>
        </w:rPr>
        <w:t>&lt;Vermelden indien van toepassing.&gt;</w:t>
      </w:r>
      <w:r w:rsidRPr="006C352D">
        <w:rPr>
          <w:rFonts w:ascii="Arial" w:hAnsi="Arial" w:cs="Arial"/>
          <w:color w:val="000000"/>
          <w:sz w:val="20"/>
          <w:szCs w:val="20"/>
        </w:rPr>
        <w:br/>
      </w:r>
    </w:p>
    <w:p w:rsidR="00F7286A" w:rsidRPr="006C352D" w:rsidRDefault="00F7286A" w:rsidP="00F7286A">
      <w:pPr>
        <w:numPr>
          <w:ilvl w:val="0"/>
          <w:numId w:val="1"/>
        </w:numPr>
        <w:autoSpaceDE w:val="0"/>
        <w:autoSpaceDN w:val="0"/>
        <w:adjustRightInd w:val="0"/>
        <w:spacing w:after="0" w:line="240" w:lineRule="auto"/>
        <w:contextualSpacing/>
        <w:rPr>
          <w:rFonts w:ascii="Arial" w:hAnsi="Arial" w:cs="Arial"/>
          <w:color w:val="000000"/>
          <w:sz w:val="20"/>
          <w:szCs w:val="20"/>
        </w:rPr>
      </w:pPr>
      <w:r w:rsidRPr="006C352D">
        <w:rPr>
          <w:rFonts w:ascii="Arial" w:hAnsi="Arial" w:cs="Arial"/>
          <w:color w:val="000000"/>
          <w:sz w:val="20"/>
          <w:szCs w:val="20"/>
        </w:rPr>
        <w:t xml:space="preserve">Besproken met de patiënt: </w:t>
      </w:r>
    </w:p>
    <w:p w:rsidR="00F7286A" w:rsidRPr="006C352D" w:rsidRDefault="00F7286A" w:rsidP="00F7286A">
      <w:pPr>
        <w:autoSpaceDE w:val="0"/>
        <w:autoSpaceDN w:val="0"/>
        <w:adjustRightInd w:val="0"/>
        <w:spacing w:after="0" w:line="240" w:lineRule="auto"/>
        <w:rPr>
          <w:rFonts w:ascii="Arial" w:hAnsi="Arial" w:cs="Arial"/>
          <w:color w:val="0070C0"/>
          <w:sz w:val="20"/>
          <w:szCs w:val="20"/>
        </w:rPr>
      </w:pPr>
      <w:r w:rsidRPr="006C352D">
        <w:rPr>
          <w:rFonts w:ascii="Arial" w:hAnsi="Arial" w:cs="Arial"/>
          <w:color w:val="0070C0"/>
          <w:sz w:val="20"/>
          <w:szCs w:val="20"/>
        </w:rPr>
        <w:t>&lt;Beschrijf hoe uw handelen is besproken met patiënt. Ook eventueel de eerdere adviezen die u heeft gegeven en/of voorbereiding van de POH-GGZ. Vermeld zo letterlijk mogelijk wat is besproken met de patiënt en of een informatiefolder (thuisarts.nl) over een aandoening of therapie is verstrekt.&gt;</w:t>
      </w:r>
    </w:p>
    <w:p w:rsidR="00F7286A" w:rsidRPr="006C352D" w:rsidRDefault="00F7286A" w:rsidP="00F7286A">
      <w:pPr>
        <w:autoSpaceDE w:val="0"/>
        <w:autoSpaceDN w:val="0"/>
        <w:adjustRightInd w:val="0"/>
        <w:spacing w:after="0" w:line="240" w:lineRule="auto"/>
        <w:ind w:left="360"/>
        <w:contextualSpacing/>
        <w:rPr>
          <w:rFonts w:ascii="Arial" w:hAnsi="Arial" w:cs="Arial"/>
          <w:color w:val="000000"/>
          <w:sz w:val="20"/>
          <w:szCs w:val="20"/>
        </w:rPr>
      </w:pPr>
    </w:p>
    <w:p w:rsidR="00F7286A" w:rsidRPr="006C352D" w:rsidRDefault="00F7286A" w:rsidP="00F7286A">
      <w:pPr>
        <w:numPr>
          <w:ilvl w:val="0"/>
          <w:numId w:val="1"/>
        </w:numPr>
        <w:autoSpaceDE w:val="0"/>
        <w:autoSpaceDN w:val="0"/>
        <w:adjustRightInd w:val="0"/>
        <w:spacing w:after="0" w:line="240" w:lineRule="auto"/>
        <w:contextualSpacing/>
        <w:rPr>
          <w:rFonts w:ascii="Arial" w:hAnsi="Arial" w:cs="Arial"/>
          <w:color w:val="000000"/>
          <w:sz w:val="20"/>
          <w:szCs w:val="20"/>
        </w:rPr>
      </w:pPr>
      <w:r w:rsidRPr="006C352D">
        <w:rPr>
          <w:rFonts w:ascii="Arial" w:hAnsi="Arial" w:cs="Arial"/>
          <w:color w:val="000000"/>
          <w:sz w:val="20"/>
          <w:szCs w:val="20"/>
        </w:rPr>
        <w:t xml:space="preserve">Ook bekend bij: </w:t>
      </w:r>
    </w:p>
    <w:p w:rsidR="00F7286A" w:rsidRPr="006C352D" w:rsidRDefault="00F7286A" w:rsidP="00F7286A">
      <w:pPr>
        <w:autoSpaceDE w:val="0"/>
        <w:autoSpaceDN w:val="0"/>
        <w:adjustRightInd w:val="0"/>
        <w:spacing w:after="0" w:line="240" w:lineRule="auto"/>
        <w:rPr>
          <w:rFonts w:ascii="Arial" w:hAnsi="Arial" w:cs="Arial"/>
          <w:color w:val="0070C0"/>
          <w:sz w:val="20"/>
          <w:szCs w:val="20"/>
        </w:rPr>
      </w:pPr>
      <w:r w:rsidRPr="006C352D">
        <w:rPr>
          <w:rFonts w:ascii="Arial" w:hAnsi="Arial" w:cs="Arial"/>
          <w:color w:val="0070C0"/>
          <w:sz w:val="20"/>
          <w:szCs w:val="20"/>
        </w:rPr>
        <w:t>&lt;Zorgverleners invullen bij wie de patiënt in behandeling is of was&gt;</w:t>
      </w:r>
    </w:p>
    <w:p w:rsidR="00F7286A" w:rsidRPr="006C352D" w:rsidRDefault="00F7286A" w:rsidP="00F7286A">
      <w:pPr>
        <w:autoSpaceDE w:val="0"/>
        <w:autoSpaceDN w:val="0"/>
        <w:adjustRightInd w:val="0"/>
        <w:spacing w:after="0" w:line="240" w:lineRule="auto"/>
        <w:rPr>
          <w:rFonts w:ascii="Arial" w:hAnsi="Arial" w:cs="Arial"/>
          <w:b/>
          <w:color w:val="000000"/>
          <w:sz w:val="20"/>
          <w:szCs w:val="20"/>
        </w:rPr>
      </w:pPr>
    </w:p>
    <w:p w:rsidR="00F7286A" w:rsidRPr="006C352D" w:rsidRDefault="00F7286A" w:rsidP="00F7286A">
      <w:pPr>
        <w:autoSpaceDE w:val="0"/>
        <w:autoSpaceDN w:val="0"/>
        <w:adjustRightInd w:val="0"/>
        <w:spacing w:after="0" w:line="240" w:lineRule="auto"/>
        <w:rPr>
          <w:rFonts w:ascii="Arial" w:hAnsi="Arial" w:cs="Arial"/>
          <w:b/>
          <w:color w:val="000000"/>
          <w:sz w:val="20"/>
          <w:szCs w:val="20"/>
        </w:rPr>
      </w:pPr>
      <w:r w:rsidRPr="006C352D">
        <w:rPr>
          <w:rFonts w:ascii="Arial" w:hAnsi="Arial" w:cs="Arial"/>
          <w:b/>
          <w:color w:val="000000"/>
          <w:sz w:val="20"/>
          <w:szCs w:val="20"/>
        </w:rPr>
        <w:t>Procedurevoorstel</w:t>
      </w:r>
    </w:p>
    <w:p w:rsidR="00F7286A" w:rsidRPr="006C352D" w:rsidRDefault="00F7286A" w:rsidP="00F7286A">
      <w:pPr>
        <w:autoSpaceDE w:val="0"/>
        <w:autoSpaceDN w:val="0"/>
        <w:adjustRightInd w:val="0"/>
        <w:spacing w:after="0" w:line="240" w:lineRule="auto"/>
        <w:rPr>
          <w:rFonts w:ascii="Arial" w:hAnsi="Arial" w:cs="Arial"/>
          <w:color w:val="0070C0"/>
          <w:sz w:val="20"/>
          <w:szCs w:val="20"/>
        </w:rPr>
      </w:pPr>
      <w:r w:rsidRPr="006C352D">
        <w:rPr>
          <w:rFonts w:ascii="Arial" w:hAnsi="Arial" w:cs="Arial"/>
          <w:color w:val="0070C0"/>
          <w:sz w:val="20"/>
          <w:szCs w:val="20"/>
        </w:rPr>
        <w:t>&lt;Voorstel voor samenwerking: geef aan hoe u betrokken wilt blijven.&gt;</w:t>
      </w:r>
    </w:p>
    <w:p w:rsidR="00F7286A" w:rsidRPr="006C352D" w:rsidRDefault="00F7286A" w:rsidP="00F7286A">
      <w:pPr>
        <w:autoSpaceDE w:val="0"/>
        <w:autoSpaceDN w:val="0"/>
        <w:adjustRightInd w:val="0"/>
        <w:spacing w:after="0" w:line="240" w:lineRule="auto"/>
        <w:ind w:left="360"/>
        <w:contextualSpacing/>
        <w:rPr>
          <w:rFonts w:ascii="Arial" w:hAnsi="Arial" w:cs="Arial"/>
          <w:color w:val="000000"/>
          <w:sz w:val="20"/>
          <w:szCs w:val="20"/>
        </w:rPr>
      </w:pPr>
    </w:p>
    <w:p w:rsidR="00F7286A" w:rsidRPr="006C352D" w:rsidRDefault="00F7286A" w:rsidP="00F7286A">
      <w:pPr>
        <w:autoSpaceDE w:val="0"/>
        <w:autoSpaceDN w:val="0"/>
        <w:adjustRightInd w:val="0"/>
        <w:spacing w:after="0" w:line="240" w:lineRule="auto"/>
        <w:ind w:left="360"/>
        <w:contextualSpacing/>
        <w:rPr>
          <w:rFonts w:ascii="Arial" w:hAnsi="Arial" w:cs="Arial"/>
          <w:color w:val="000000"/>
          <w:sz w:val="20"/>
          <w:szCs w:val="20"/>
        </w:rPr>
      </w:pPr>
    </w:p>
    <w:p w:rsidR="00F7286A" w:rsidRPr="006C352D" w:rsidRDefault="00F7286A" w:rsidP="00F7286A">
      <w:pPr>
        <w:autoSpaceDE w:val="0"/>
        <w:autoSpaceDN w:val="0"/>
        <w:adjustRightInd w:val="0"/>
        <w:spacing w:after="17" w:line="240" w:lineRule="auto"/>
        <w:rPr>
          <w:rFonts w:ascii="Arial" w:eastAsia="Times New Roman" w:hAnsi="Arial" w:cs="Arial"/>
          <w:bCs/>
          <w:color w:val="292929"/>
          <w:sz w:val="20"/>
          <w:szCs w:val="20"/>
          <w:lang w:eastAsia="nl-NL"/>
        </w:rPr>
      </w:pPr>
    </w:p>
    <w:p w:rsidR="00F7286A" w:rsidRPr="006C352D" w:rsidRDefault="00F7286A" w:rsidP="00F7286A">
      <w:pPr>
        <w:autoSpaceDE w:val="0"/>
        <w:autoSpaceDN w:val="0"/>
        <w:adjustRightInd w:val="0"/>
        <w:spacing w:after="17" w:line="240" w:lineRule="auto"/>
        <w:rPr>
          <w:rFonts w:ascii="Arial" w:eastAsia="Times New Roman" w:hAnsi="Arial" w:cs="Arial"/>
          <w:bCs/>
          <w:color w:val="292929"/>
          <w:sz w:val="20"/>
          <w:szCs w:val="20"/>
          <w:lang w:eastAsia="nl-NL"/>
        </w:rPr>
      </w:pPr>
      <w:r w:rsidRPr="006C352D">
        <w:rPr>
          <w:rFonts w:ascii="Arial" w:eastAsia="Times New Roman" w:hAnsi="Arial" w:cs="Arial"/>
          <w:bCs/>
          <w:color w:val="292929"/>
          <w:sz w:val="20"/>
          <w:szCs w:val="20"/>
          <w:lang w:eastAsia="nl-NL"/>
        </w:rPr>
        <w:t>Met vriendelijke groet,</w:t>
      </w:r>
    </w:p>
    <w:p w:rsidR="00F7286A" w:rsidRPr="006C352D" w:rsidRDefault="00F7286A" w:rsidP="00F7286A">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5212AC">
        <w:rPr>
          <w:rFonts w:ascii="Arial" w:eastAsia="Times New Roman" w:hAnsi="Arial" w:cs="Arial"/>
          <w:bCs/>
          <w:color w:val="FF0000"/>
          <w:sz w:val="20"/>
          <w:szCs w:val="20"/>
          <w:lang w:eastAsia="nl-NL"/>
        </w:rPr>
        <w:t>&lt;Naam en functie verwijzer***&gt;</w:t>
      </w:r>
      <w:r w:rsidRPr="005212AC">
        <w:rPr>
          <w:rFonts w:ascii="Arial" w:eastAsia="Times New Roman" w:hAnsi="Arial" w:cs="Arial"/>
          <w:bCs/>
          <w:color w:val="FF0000"/>
          <w:sz w:val="20"/>
          <w:szCs w:val="20"/>
          <w:lang w:eastAsia="nl-NL"/>
        </w:rPr>
        <w:tab/>
      </w:r>
      <w:r w:rsidRPr="005212AC">
        <w:rPr>
          <w:rFonts w:ascii="Arial" w:eastAsia="Times New Roman" w:hAnsi="Arial" w:cs="Arial"/>
          <w:bCs/>
          <w:color w:val="FF0000"/>
          <w:sz w:val="20"/>
          <w:szCs w:val="20"/>
          <w:lang w:eastAsia="nl-NL"/>
        </w:rPr>
        <w:tab/>
      </w:r>
      <w:r w:rsidRPr="005212AC">
        <w:rPr>
          <w:rFonts w:ascii="Arial" w:eastAsia="Times New Roman" w:hAnsi="Arial" w:cs="Arial"/>
          <w:bCs/>
          <w:color w:val="FF0000"/>
          <w:sz w:val="20"/>
          <w:szCs w:val="20"/>
          <w:lang w:eastAsia="nl-NL"/>
        </w:rPr>
        <w:tab/>
      </w:r>
      <w:r w:rsidRPr="005212AC">
        <w:rPr>
          <w:rFonts w:ascii="Arial" w:eastAsia="Times New Roman" w:hAnsi="Arial" w:cs="Arial"/>
          <w:bCs/>
          <w:color w:val="FF0000"/>
          <w:sz w:val="20"/>
          <w:szCs w:val="20"/>
          <w:lang w:eastAsia="nl-NL"/>
        </w:rPr>
        <w:tab/>
      </w:r>
      <w:r w:rsidRPr="005212AC">
        <w:rPr>
          <w:rFonts w:ascii="Arial" w:eastAsia="Times New Roman" w:hAnsi="Arial" w:cs="Arial"/>
          <w:bCs/>
          <w:color w:val="FF0000"/>
          <w:sz w:val="20"/>
          <w:szCs w:val="20"/>
          <w:lang w:eastAsia="nl-NL"/>
        </w:rPr>
        <w:br/>
      </w:r>
    </w:p>
    <w:p w:rsidR="00F7286A" w:rsidRPr="005212AC" w:rsidRDefault="00F7286A" w:rsidP="00F7286A">
      <w:pPr>
        <w:spacing w:before="100" w:beforeAutospacing="1" w:after="100" w:afterAutospacing="1" w:line="240" w:lineRule="auto"/>
        <w:textAlignment w:val="top"/>
        <w:rPr>
          <w:rFonts w:ascii="Arial" w:eastAsia="Times New Roman" w:hAnsi="Arial" w:cs="Arial"/>
          <w:bCs/>
          <w:color w:val="FF0000"/>
          <w:sz w:val="20"/>
          <w:szCs w:val="20"/>
          <w:lang w:eastAsia="nl-NL"/>
        </w:rPr>
      </w:pPr>
      <w:r w:rsidRPr="005212AC">
        <w:rPr>
          <w:rFonts w:ascii="Arial" w:eastAsia="Times New Roman" w:hAnsi="Arial" w:cs="Arial"/>
          <w:bCs/>
          <w:color w:val="FF0000"/>
          <w:sz w:val="20"/>
          <w:szCs w:val="20"/>
          <w:lang w:eastAsia="nl-NL"/>
        </w:rPr>
        <w:t>&lt;AGB-code verwijzer&gt;</w:t>
      </w:r>
    </w:p>
    <w:p w:rsidR="00F7286A" w:rsidRPr="005212AC" w:rsidRDefault="00F7286A" w:rsidP="00F7286A">
      <w:pPr>
        <w:spacing w:before="100" w:beforeAutospacing="1" w:after="100" w:afterAutospacing="1" w:line="240" w:lineRule="auto"/>
        <w:textAlignment w:val="top"/>
        <w:rPr>
          <w:rFonts w:ascii="Arial" w:eastAsia="Times New Roman" w:hAnsi="Arial" w:cs="Arial"/>
          <w:bCs/>
          <w:color w:val="FF0000"/>
          <w:sz w:val="20"/>
          <w:szCs w:val="20"/>
          <w:lang w:eastAsia="nl-NL"/>
        </w:rPr>
      </w:pPr>
      <w:r w:rsidRPr="006C352D">
        <w:rPr>
          <w:rFonts w:ascii="Arial" w:eastAsia="Times New Roman" w:hAnsi="Arial" w:cs="Arial"/>
          <w:bCs/>
          <w:color w:val="0070C0"/>
          <w:sz w:val="20"/>
          <w:szCs w:val="20"/>
          <w:lang w:eastAsia="nl-NL"/>
        </w:rPr>
        <w:br/>
      </w:r>
      <w:r w:rsidRPr="005212AC">
        <w:rPr>
          <w:rFonts w:ascii="Arial" w:eastAsia="Times New Roman" w:hAnsi="Arial" w:cs="Arial"/>
          <w:bCs/>
          <w:color w:val="FF0000"/>
          <w:sz w:val="20"/>
          <w:szCs w:val="20"/>
          <w:lang w:eastAsia="nl-NL"/>
        </w:rPr>
        <w:t>&lt;Handtekening verwijzer en/of praktijkstempel&gt;</w:t>
      </w:r>
    </w:p>
    <w:p w:rsidR="00F7286A" w:rsidRPr="006C352D" w:rsidRDefault="00F7286A" w:rsidP="00F7286A">
      <w:pPr>
        <w:autoSpaceDE w:val="0"/>
        <w:autoSpaceDN w:val="0"/>
        <w:adjustRightInd w:val="0"/>
        <w:spacing w:after="0" w:line="240" w:lineRule="auto"/>
        <w:rPr>
          <w:rFonts w:ascii="Arial" w:eastAsia="Times New Roman" w:hAnsi="Arial" w:cs="Arial"/>
          <w:b/>
          <w:bCs/>
          <w:color w:val="292929"/>
          <w:sz w:val="20"/>
          <w:szCs w:val="20"/>
          <w:lang w:eastAsia="nl-NL"/>
        </w:rPr>
      </w:pPr>
    </w:p>
    <w:p w:rsidR="00F7286A" w:rsidRPr="006C352D" w:rsidRDefault="00F7286A" w:rsidP="00F7286A">
      <w:pPr>
        <w:autoSpaceDE w:val="0"/>
        <w:autoSpaceDN w:val="0"/>
        <w:adjustRightInd w:val="0"/>
        <w:spacing w:after="0" w:line="240" w:lineRule="auto"/>
        <w:rPr>
          <w:rFonts w:ascii="Arial" w:eastAsia="Times New Roman" w:hAnsi="Arial" w:cs="Arial"/>
          <w:b/>
          <w:bCs/>
          <w:color w:val="292929"/>
          <w:sz w:val="20"/>
          <w:szCs w:val="20"/>
          <w:lang w:eastAsia="nl-NL"/>
        </w:rPr>
      </w:pPr>
    </w:p>
    <w:p w:rsidR="00F7286A" w:rsidRPr="006C352D" w:rsidRDefault="00F7286A" w:rsidP="00F7286A">
      <w:pPr>
        <w:autoSpaceDE w:val="0"/>
        <w:autoSpaceDN w:val="0"/>
        <w:adjustRightInd w:val="0"/>
        <w:spacing w:after="0" w:line="240" w:lineRule="auto"/>
        <w:rPr>
          <w:rFonts w:ascii="Arial" w:eastAsia="Times New Roman" w:hAnsi="Arial" w:cs="Arial"/>
          <w:b/>
          <w:bCs/>
          <w:color w:val="292929"/>
          <w:sz w:val="20"/>
          <w:szCs w:val="20"/>
          <w:lang w:eastAsia="nl-NL"/>
        </w:rPr>
      </w:pPr>
    </w:p>
    <w:p w:rsidR="00F7286A" w:rsidRPr="006C352D" w:rsidRDefault="00F7286A" w:rsidP="00F7286A">
      <w:pPr>
        <w:autoSpaceDE w:val="0"/>
        <w:autoSpaceDN w:val="0"/>
        <w:adjustRightInd w:val="0"/>
        <w:spacing w:after="0" w:line="240" w:lineRule="auto"/>
        <w:rPr>
          <w:rFonts w:ascii="Arial" w:eastAsia="Times New Roman" w:hAnsi="Arial" w:cs="Arial"/>
          <w:color w:val="2F2F2F"/>
          <w:sz w:val="20"/>
          <w:szCs w:val="20"/>
          <w:lang w:eastAsia="nl-NL"/>
        </w:rPr>
      </w:pPr>
      <w:r w:rsidRPr="006C352D">
        <w:rPr>
          <w:rFonts w:ascii="Arial" w:eastAsia="Times New Roman" w:hAnsi="Arial" w:cs="Arial"/>
          <w:b/>
          <w:bCs/>
          <w:color w:val="292929"/>
          <w:sz w:val="20"/>
          <w:szCs w:val="20"/>
          <w:lang w:eastAsia="nl-NL"/>
        </w:rPr>
        <w:t>Toelichting elementen verwijsbrief</w:t>
      </w:r>
      <w:r w:rsidRPr="006C352D">
        <w:rPr>
          <w:rFonts w:ascii="Arial" w:eastAsia="Times New Roman" w:hAnsi="Arial" w:cs="Arial"/>
          <w:b/>
          <w:bCs/>
          <w:color w:val="292929"/>
          <w:sz w:val="20"/>
          <w:szCs w:val="20"/>
          <w:lang w:eastAsia="nl-NL"/>
        </w:rPr>
        <w:br/>
      </w:r>
      <w:r w:rsidRPr="006C352D">
        <w:rPr>
          <w:rFonts w:ascii="Arial" w:eastAsia="Times New Roman" w:hAnsi="Arial" w:cs="Arial"/>
          <w:color w:val="2F2F2F"/>
          <w:sz w:val="20"/>
          <w:szCs w:val="20"/>
          <w:lang w:eastAsia="nl-NL"/>
        </w:rPr>
        <w:t xml:space="preserve">* Deze mag maximaal een half jaar voor de eerste behandeldatum liggen. </w:t>
      </w:r>
      <w:r w:rsidRPr="006C352D">
        <w:rPr>
          <w:rFonts w:ascii="Arial" w:eastAsia="Times New Roman" w:hAnsi="Arial" w:cs="Arial"/>
          <w:color w:val="2F2F2F"/>
          <w:sz w:val="20"/>
          <w:szCs w:val="20"/>
          <w:lang w:eastAsia="nl-NL"/>
        </w:rPr>
        <w:br/>
      </w:r>
    </w:p>
    <w:p w:rsidR="00F7286A" w:rsidRPr="006C352D" w:rsidRDefault="00F7286A" w:rsidP="00F7286A">
      <w:pPr>
        <w:spacing w:line="240" w:lineRule="auto"/>
        <w:rPr>
          <w:rFonts w:ascii="Arial" w:eastAsia="Times New Roman" w:hAnsi="Arial" w:cs="Arial"/>
          <w:color w:val="2F2F2F"/>
          <w:sz w:val="20"/>
          <w:szCs w:val="20"/>
          <w:lang w:eastAsia="nl-NL"/>
        </w:rPr>
      </w:pPr>
      <w:r w:rsidRPr="006C352D">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 kunnen worden behandeld in de verzekerde GGZ. Uitzondering hierop is een aanpassingsstoornis, als DSM-stoornis wordt dit niet vergoed in de GGZ. Patiënten zonder (vermoeden van) een DSM-stoornis, zoals bijvoorbeeld relatieproblemen, kunnen in de huisartsenpraktijk worden behandeld of op eigen kosten in de GGZ.</w:t>
      </w:r>
    </w:p>
    <w:p w:rsidR="009208D6" w:rsidRPr="00AF542D" w:rsidRDefault="00F7286A" w:rsidP="00AF542D">
      <w:pPr>
        <w:autoSpaceDE w:val="0"/>
        <w:autoSpaceDN w:val="0"/>
        <w:adjustRightInd w:val="0"/>
        <w:spacing w:after="0" w:line="240" w:lineRule="auto"/>
        <w:rPr>
          <w:rFonts w:ascii="Arial" w:hAnsi="Arial" w:cs="Arial"/>
          <w:color w:val="000000"/>
          <w:sz w:val="20"/>
          <w:szCs w:val="20"/>
        </w:rPr>
      </w:pPr>
      <w:r w:rsidRPr="006C352D">
        <w:rPr>
          <w:rFonts w:ascii="Arial" w:hAnsi="Arial" w:cs="Arial"/>
          <w:color w:val="000000"/>
          <w:sz w:val="20"/>
          <w:szCs w:val="20"/>
        </w:rPr>
        <w:t xml:space="preserve">*** </w:t>
      </w:r>
      <w:r w:rsidRPr="006C352D">
        <w:rPr>
          <w:rFonts w:ascii="Arial" w:hAnsi="Arial" w:cs="Arial"/>
          <w:color w:val="2F2F2F"/>
          <w:sz w:val="20"/>
          <w:szCs w:val="20"/>
        </w:rPr>
        <w:t>De POH-GGZ kan niet zelf verwijzen, dat doet alleen de huisarts. De POH-GGZ kan de verwijzing wel voorbereiden.</w:t>
      </w:r>
    </w:p>
    <w:sectPr w:rsidR="009208D6" w:rsidRPr="00AF5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6D79"/>
    <w:multiLevelType w:val="hybridMultilevel"/>
    <w:tmpl w:val="10E8F99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7666A63"/>
    <w:multiLevelType w:val="hybridMultilevel"/>
    <w:tmpl w:val="55E00DA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1876106F"/>
    <w:multiLevelType w:val="hybridMultilevel"/>
    <w:tmpl w:val="F4C0227A"/>
    <w:lvl w:ilvl="0" w:tplc="6C08E31C">
      <w:start w:val="1"/>
      <w:numFmt w:val="bullet"/>
      <w:lvlText w:val="o"/>
      <w:lvlJc w:val="left"/>
      <w:pPr>
        <w:ind w:left="720" w:hanging="360"/>
      </w:pPr>
      <w:rPr>
        <w:rFonts w:ascii="Courier New" w:hAnsi="Courier New" w:cs="Courier New" w:hint="default"/>
        <w:sz w:val="32"/>
        <w:szCs w:val="3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007324"/>
    <w:multiLevelType w:val="hybridMultilevel"/>
    <w:tmpl w:val="08529F9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F1A5551"/>
    <w:multiLevelType w:val="hybridMultilevel"/>
    <w:tmpl w:val="A3C8DE3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nsid w:val="25C240E3"/>
    <w:multiLevelType w:val="hybridMultilevel"/>
    <w:tmpl w:val="04825AA6"/>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nsid w:val="2F5A584B"/>
    <w:multiLevelType w:val="hybridMultilevel"/>
    <w:tmpl w:val="A5DECC20"/>
    <w:lvl w:ilvl="0" w:tplc="04130003">
      <w:start w:val="1"/>
      <w:numFmt w:val="bullet"/>
      <w:lvlText w:val="o"/>
      <w:lvlJc w:val="left"/>
      <w:pPr>
        <w:ind w:left="2136" w:hanging="360"/>
      </w:pPr>
      <w:rPr>
        <w:rFonts w:ascii="Courier New" w:hAnsi="Courier New" w:cs="Courier New"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2F7E2B72"/>
    <w:multiLevelType w:val="hybridMultilevel"/>
    <w:tmpl w:val="E45E9FD0"/>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nsid w:val="338524EF"/>
    <w:multiLevelType w:val="hybridMultilevel"/>
    <w:tmpl w:val="182CCE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304F8E"/>
    <w:multiLevelType w:val="hybridMultilevel"/>
    <w:tmpl w:val="69D2042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796189F"/>
    <w:multiLevelType w:val="hybridMultilevel"/>
    <w:tmpl w:val="87A08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92266D"/>
    <w:multiLevelType w:val="hybridMultilevel"/>
    <w:tmpl w:val="A4D4C1C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3">
    <w:nsid w:val="4A2E0FB1"/>
    <w:multiLevelType w:val="hybridMultilevel"/>
    <w:tmpl w:val="37ECA35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4ABB3F93"/>
    <w:multiLevelType w:val="hybridMultilevel"/>
    <w:tmpl w:val="40FEBE96"/>
    <w:lvl w:ilvl="0" w:tplc="6C08E31C">
      <w:start w:val="1"/>
      <w:numFmt w:val="bullet"/>
      <w:lvlText w:val="o"/>
      <w:lvlJc w:val="left"/>
      <w:pPr>
        <w:ind w:left="1080" w:hanging="360"/>
      </w:pPr>
      <w:rPr>
        <w:rFonts w:ascii="Courier New" w:hAnsi="Courier New" w:cs="Courier New" w:hint="default"/>
        <w:sz w:val="32"/>
        <w:szCs w:val="3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E331875"/>
    <w:multiLevelType w:val="hybridMultilevel"/>
    <w:tmpl w:val="1242EEB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63A62077"/>
    <w:multiLevelType w:val="hybridMultilevel"/>
    <w:tmpl w:val="6B7A992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64F015F1"/>
    <w:multiLevelType w:val="hybridMultilevel"/>
    <w:tmpl w:val="0AF80E5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665C2579"/>
    <w:multiLevelType w:val="hybridMultilevel"/>
    <w:tmpl w:val="BCC421D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6CE3CC1"/>
    <w:multiLevelType w:val="hybridMultilevel"/>
    <w:tmpl w:val="04BA92C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A2B4770"/>
    <w:multiLevelType w:val="hybridMultilevel"/>
    <w:tmpl w:val="BC38684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1">
    <w:nsid w:val="771F24D9"/>
    <w:multiLevelType w:val="hybridMultilevel"/>
    <w:tmpl w:val="A1CA529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77537CC9"/>
    <w:multiLevelType w:val="multilevel"/>
    <w:tmpl w:val="110A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AC352E4"/>
    <w:multiLevelType w:val="hybridMultilevel"/>
    <w:tmpl w:val="638A315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3"/>
  </w:num>
  <w:num w:numId="3">
    <w:abstractNumId w:val="22"/>
  </w:num>
  <w:num w:numId="4">
    <w:abstractNumId w:val="11"/>
  </w:num>
  <w:num w:numId="5">
    <w:abstractNumId w:val="14"/>
  </w:num>
  <w:num w:numId="6">
    <w:abstractNumId w:val="2"/>
  </w:num>
  <w:num w:numId="7">
    <w:abstractNumId w:val="6"/>
  </w:num>
  <w:num w:numId="8">
    <w:abstractNumId w:val="7"/>
  </w:num>
  <w:num w:numId="9">
    <w:abstractNumId w:val="9"/>
  </w:num>
  <w:num w:numId="10">
    <w:abstractNumId w:val="13"/>
  </w:num>
  <w:num w:numId="11">
    <w:abstractNumId w:val="15"/>
  </w:num>
  <w:num w:numId="12">
    <w:abstractNumId w:val="19"/>
  </w:num>
  <w:num w:numId="13">
    <w:abstractNumId w:val="0"/>
  </w:num>
  <w:num w:numId="14">
    <w:abstractNumId w:val="17"/>
  </w:num>
  <w:num w:numId="15">
    <w:abstractNumId w:val="24"/>
  </w:num>
  <w:num w:numId="16">
    <w:abstractNumId w:val="21"/>
  </w:num>
  <w:num w:numId="17">
    <w:abstractNumId w:val="16"/>
  </w:num>
  <w:num w:numId="18">
    <w:abstractNumId w:val="1"/>
  </w:num>
  <w:num w:numId="19">
    <w:abstractNumId w:val="4"/>
  </w:num>
  <w:num w:numId="20">
    <w:abstractNumId w:val="18"/>
  </w:num>
  <w:num w:numId="21">
    <w:abstractNumId w:val="5"/>
  </w:num>
  <w:num w:numId="22">
    <w:abstractNumId w:val="8"/>
  </w:num>
  <w:num w:numId="23">
    <w:abstractNumId w:val="10"/>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86A"/>
    <w:rsid w:val="000047F6"/>
    <w:rsid w:val="000A6354"/>
    <w:rsid w:val="00194BCD"/>
    <w:rsid w:val="0020755B"/>
    <w:rsid w:val="00223727"/>
    <w:rsid w:val="002D009F"/>
    <w:rsid w:val="004E56B4"/>
    <w:rsid w:val="005212AC"/>
    <w:rsid w:val="005221A6"/>
    <w:rsid w:val="00846D36"/>
    <w:rsid w:val="008E2389"/>
    <w:rsid w:val="008F53FF"/>
    <w:rsid w:val="009208D6"/>
    <w:rsid w:val="009A391A"/>
    <w:rsid w:val="009D7B76"/>
    <w:rsid w:val="00AF542D"/>
    <w:rsid w:val="00B916DB"/>
    <w:rsid w:val="00BD6D0D"/>
    <w:rsid w:val="00CA684B"/>
    <w:rsid w:val="00D80100"/>
    <w:rsid w:val="00E047DB"/>
    <w:rsid w:val="00E60AB7"/>
    <w:rsid w:val="00EE642B"/>
    <w:rsid w:val="00F53207"/>
    <w:rsid w:val="00F7286A"/>
    <w:rsid w:val="00FD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8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4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8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813</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17</cp:revision>
  <dcterms:created xsi:type="dcterms:W3CDTF">2015-01-17T10:56:00Z</dcterms:created>
  <dcterms:modified xsi:type="dcterms:W3CDTF">2015-05-23T22:01:00Z</dcterms:modified>
</cp:coreProperties>
</file>